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E9591" w14:textId="17C73548" w:rsidR="00E80681" w:rsidRPr="00FA6E5F" w:rsidRDefault="003B5953" w:rsidP="003B5953">
      <w:pPr>
        <w:jc w:val="center"/>
        <w:rPr>
          <w:rFonts w:ascii="Times New Roman" w:hAnsi="Times New Roman" w:cs="Times New Roman"/>
          <w:b/>
          <w:bCs/>
          <w:color w:val="4472C4" w:themeColor="accent1"/>
          <w:sz w:val="28"/>
          <w:szCs w:val="28"/>
        </w:rPr>
      </w:pPr>
      <w:r w:rsidRPr="00FA6E5F">
        <w:rPr>
          <w:rFonts w:ascii="Times New Roman" w:hAnsi="Times New Roman" w:cs="Times New Roman"/>
          <w:b/>
          <w:bCs/>
          <w:color w:val="4472C4" w:themeColor="accent1"/>
          <w:sz w:val="28"/>
          <w:szCs w:val="28"/>
        </w:rPr>
        <w:t>THE BENEFITS OF ENGLISH AS A MEDIUM OF INSTRUCTION FOR SAUDI DIPLOMA STUDENTS - A CASE STUDY OF UGLAT ASUGOUR APPLIED COLLEGE BRANCH</w:t>
      </w:r>
    </w:p>
    <w:p w14:paraId="05CAB667" w14:textId="77777777" w:rsidR="003B5953" w:rsidRDefault="003B5953" w:rsidP="00411FD9">
      <w:pPr>
        <w:jc w:val="center"/>
        <w:rPr>
          <w:b/>
          <w:bCs/>
        </w:rPr>
      </w:pPr>
    </w:p>
    <w:p w14:paraId="1A8A9528" w14:textId="663E7992" w:rsidR="003B5953" w:rsidRDefault="003B5953" w:rsidP="00411FD9">
      <w:pPr>
        <w:jc w:val="center"/>
        <w:rPr>
          <w:b/>
          <w:bCs/>
        </w:rPr>
      </w:pPr>
      <w:r>
        <w:rPr>
          <w:b/>
          <w:bCs/>
        </w:rPr>
        <w:t>BY</w:t>
      </w:r>
    </w:p>
    <w:p w14:paraId="741DB40F" w14:textId="494CF1D2" w:rsidR="00411FD9" w:rsidRPr="003B5953" w:rsidRDefault="003B5953" w:rsidP="00411FD9">
      <w:pPr>
        <w:jc w:val="center"/>
        <w:rPr>
          <w:rFonts w:ascii="Times New Roman" w:hAnsi="Times New Roman" w:cs="Times New Roman"/>
          <w:b/>
          <w:bCs/>
        </w:rPr>
      </w:pPr>
      <w:r w:rsidRPr="003B5953">
        <w:rPr>
          <w:rFonts w:ascii="Times New Roman" w:hAnsi="Times New Roman" w:cs="Times New Roman"/>
          <w:b/>
          <w:bCs/>
        </w:rPr>
        <w:t>AHMED MAHIL HASSABELRASOOL HAMAD</w:t>
      </w:r>
    </w:p>
    <w:p w14:paraId="75C03E69" w14:textId="45CAD5C0" w:rsidR="00C92DD9" w:rsidRPr="003B5953" w:rsidRDefault="00411FD9" w:rsidP="0072503C">
      <w:pPr>
        <w:jc w:val="center"/>
        <w:rPr>
          <w:rFonts w:ascii="Times New Roman" w:hAnsi="Times New Roman" w:cs="Times New Roman"/>
          <w:b/>
          <w:bCs/>
          <w:i/>
          <w:iCs/>
        </w:rPr>
      </w:pPr>
      <w:r w:rsidRPr="003B5953">
        <w:rPr>
          <w:rFonts w:ascii="Times New Roman" w:hAnsi="Times New Roman" w:cs="Times New Roman"/>
          <w:b/>
          <w:bCs/>
          <w:i/>
          <w:iCs/>
        </w:rPr>
        <w:t>Associate Professor of English, Applied Coll</w:t>
      </w:r>
      <w:r w:rsidR="00032DF5" w:rsidRPr="003B5953">
        <w:rPr>
          <w:rFonts w:ascii="Times New Roman" w:hAnsi="Times New Roman" w:cs="Times New Roman"/>
          <w:b/>
          <w:bCs/>
          <w:i/>
          <w:iCs/>
        </w:rPr>
        <w:t>e</w:t>
      </w:r>
      <w:r w:rsidRPr="003B5953">
        <w:rPr>
          <w:rFonts w:ascii="Times New Roman" w:hAnsi="Times New Roman" w:cs="Times New Roman"/>
          <w:b/>
          <w:bCs/>
          <w:i/>
          <w:iCs/>
        </w:rPr>
        <w:t xml:space="preserve">ge, </w:t>
      </w:r>
      <w:proofErr w:type="spellStart"/>
      <w:r w:rsidRPr="003B5953">
        <w:rPr>
          <w:rFonts w:ascii="Times New Roman" w:hAnsi="Times New Roman" w:cs="Times New Roman"/>
          <w:b/>
          <w:bCs/>
          <w:i/>
          <w:iCs/>
        </w:rPr>
        <w:t>Uglat</w:t>
      </w:r>
      <w:proofErr w:type="spellEnd"/>
      <w:r w:rsidRPr="003B5953">
        <w:rPr>
          <w:rFonts w:ascii="Times New Roman" w:hAnsi="Times New Roman" w:cs="Times New Roman"/>
          <w:b/>
          <w:bCs/>
          <w:i/>
          <w:iCs/>
        </w:rPr>
        <w:t xml:space="preserve"> </w:t>
      </w:r>
      <w:proofErr w:type="spellStart"/>
      <w:r w:rsidRPr="003B5953">
        <w:rPr>
          <w:rFonts w:ascii="Times New Roman" w:hAnsi="Times New Roman" w:cs="Times New Roman"/>
          <w:b/>
          <w:bCs/>
          <w:i/>
          <w:iCs/>
        </w:rPr>
        <w:t>Asugour</w:t>
      </w:r>
      <w:proofErr w:type="spellEnd"/>
      <w:r w:rsidRPr="003B5953">
        <w:rPr>
          <w:rFonts w:ascii="Times New Roman" w:hAnsi="Times New Roman" w:cs="Times New Roman"/>
          <w:b/>
          <w:bCs/>
          <w:i/>
          <w:iCs/>
        </w:rPr>
        <w:t xml:space="preserve"> Branch, Qassim University, Saudi Arabia</w:t>
      </w:r>
    </w:p>
    <w:p w14:paraId="6B2748F0" w14:textId="1DB25CD7" w:rsidR="00C92DD9" w:rsidRPr="003B5953" w:rsidRDefault="003B5953" w:rsidP="00C92DD9">
      <w:pPr>
        <w:rPr>
          <w:rFonts w:ascii="Times New Roman" w:hAnsi="Times New Roman" w:cs="Times New Roman"/>
          <w:b/>
          <w:bCs/>
        </w:rPr>
      </w:pPr>
      <w:r w:rsidRPr="003B5953">
        <w:rPr>
          <w:rFonts w:ascii="Times New Roman" w:hAnsi="Times New Roman" w:cs="Times New Roman"/>
          <w:b/>
          <w:bCs/>
        </w:rPr>
        <w:t>ABSTRACT</w:t>
      </w:r>
    </w:p>
    <w:p w14:paraId="17E8242C" w14:textId="732A671B" w:rsidR="000C44BF" w:rsidRPr="003B5953" w:rsidRDefault="00C92DD9" w:rsidP="002437CE">
      <w:p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 xml:space="preserve">This study </w:t>
      </w:r>
      <w:r w:rsidR="0042536F" w:rsidRPr="003B5953">
        <w:rPr>
          <w:rFonts w:ascii="Times New Roman" w:hAnsi="Times New Roman" w:cs="Times New Roman"/>
          <w:b/>
          <w:bCs/>
          <w:i/>
          <w:iCs/>
          <w:sz w:val="20"/>
          <w:szCs w:val="20"/>
        </w:rPr>
        <w:t>aimed to show</w:t>
      </w:r>
      <w:r w:rsidRPr="003B5953">
        <w:rPr>
          <w:rFonts w:ascii="Times New Roman" w:hAnsi="Times New Roman" w:cs="Times New Roman"/>
          <w:b/>
          <w:bCs/>
          <w:i/>
          <w:iCs/>
          <w:sz w:val="20"/>
          <w:szCs w:val="20"/>
        </w:rPr>
        <w:t xml:space="preserve"> the benefits of</w:t>
      </w:r>
      <w:r w:rsidR="0058633B" w:rsidRPr="003B5953">
        <w:rPr>
          <w:rFonts w:ascii="Times New Roman" w:hAnsi="Times New Roman" w:cs="Times New Roman"/>
          <w:b/>
          <w:bCs/>
          <w:i/>
          <w:iCs/>
          <w:sz w:val="20"/>
          <w:szCs w:val="20"/>
        </w:rPr>
        <w:t xml:space="preserve"> using English language as a medium of teaching</w:t>
      </w:r>
      <w:r w:rsidRPr="003B5953">
        <w:rPr>
          <w:rFonts w:ascii="Times New Roman" w:hAnsi="Times New Roman" w:cs="Times New Roman"/>
          <w:b/>
          <w:bCs/>
          <w:i/>
          <w:iCs/>
          <w:sz w:val="20"/>
          <w:szCs w:val="20"/>
        </w:rPr>
        <w:t xml:space="preserve"> Saudi diploma students. </w:t>
      </w:r>
      <w:r w:rsidR="0042536F" w:rsidRPr="003B5953">
        <w:rPr>
          <w:rFonts w:ascii="Times New Roman" w:hAnsi="Times New Roman" w:cs="Times New Roman"/>
          <w:b/>
          <w:bCs/>
          <w:i/>
          <w:iCs/>
          <w:sz w:val="20"/>
          <w:szCs w:val="20"/>
        </w:rPr>
        <w:t>The study sample consist</w:t>
      </w:r>
      <w:r w:rsidR="00D26A8D" w:rsidRPr="003B5953">
        <w:rPr>
          <w:rFonts w:ascii="Times New Roman" w:hAnsi="Times New Roman" w:cs="Times New Roman"/>
          <w:b/>
          <w:bCs/>
          <w:i/>
          <w:iCs/>
          <w:sz w:val="20"/>
          <w:szCs w:val="20"/>
        </w:rPr>
        <w:t>ed</w:t>
      </w:r>
      <w:r w:rsidR="0042536F" w:rsidRPr="003B5953">
        <w:rPr>
          <w:rFonts w:ascii="Times New Roman" w:hAnsi="Times New Roman" w:cs="Times New Roman"/>
          <w:b/>
          <w:bCs/>
          <w:i/>
          <w:iCs/>
          <w:sz w:val="20"/>
          <w:szCs w:val="20"/>
        </w:rPr>
        <w:t xml:space="preserve"> of</w:t>
      </w:r>
      <w:r w:rsidR="00F719DA" w:rsidRPr="003B5953">
        <w:rPr>
          <w:rFonts w:ascii="Times New Roman" w:hAnsi="Times New Roman" w:cs="Times New Roman"/>
          <w:b/>
          <w:bCs/>
          <w:i/>
          <w:iCs/>
          <w:sz w:val="20"/>
          <w:szCs w:val="20"/>
        </w:rPr>
        <w:t xml:space="preserve"> </w:t>
      </w:r>
      <w:r w:rsidR="009C5BB6" w:rsidRPr="003B5953">
        <w:rPr>
          <w:rFonts w:ascii="Times New Roman" w:hAnsi="Times New Roman" w:cs="Times New Roman"/>
          <w:b/>
          <w:bCs/>
          <w:i/>
          <w:iCs/>
          <w:sz w:val="20"/>
          <w:szCs w:val="20"/>
        </w:rPr>
        <w:t>30</w:t>
      </w:r>
      <w:r w:rsidR="009C5BB6" w:rsidRPr="003B5953">
        <w:rPr>
          <w:rFonts w:ascii="Times New Roman" w:hAnsi="Times New Roman" w:cs="Times New Roman"/>
          <w:b/>
          <w:bCs/>
          <w:i/>
          <w:iCs/>
          <w:sz w:val="20"/>
          <w:szCs w:val="20"/>
          <w:rtl/>
        </w:rPr>
        <w:t xml:space="preserve"> </w:t>
      </w:r>
      <w:r w:rsidR="009C5BB6" w:rsidRPr="003B5953">
        <w:rPr>
          <w:rFonts w:ascii="Times New Roman" w:hAnsi="Times New Roman" w:cs="Times New Roman"/>
          <w:b/>
          <w:bCs/>
          <w:i/>
          <w:iCs/>
          <w:sz w:val="20"/>
          <w:szCs w:val="20"/>
        </w:rPr>
        <w:t>diploma</w:t>
      </w:r>
      <w:r w:rsidR="00F719DA" w:rsidRPr="003B5953">
        <w:rPr>
          <w:rFonts w:ascii="Times New Roman" w:hAnsi="Times New Roman" w:cs="Times New Roman"/>
          <w:b/>
          <w:bCs/>
          <w:i/>
          <w:iCs/>
          <w:sz w:val="20"/>
          <w:szCs w:val="20"/>
        </w:rPr>
        <w:t xml:space="preserve"> students </w:t>
      </w:r>
      <w:r w:rsidR="006A7AFA" w:rsidRPr="003B5953">
        <w:rPr>
          <w:rFonts w:ascii="Times New Roman" w:hAnsi="Times New Roman" w:cs="Times New Roman"/>
          <w:b/>
          <w:bCs/>
          <w:i/>
          <w:iCs/>
          <w:sz w:val="20"/>
          <w:szCs w:val="20"/>
        </w:rPr>
        <w:t xml:space="preserve">taken randomly from Applied College, </w:t>
      </w:r>
      <w:proofErr w:type="spellStart"/>
      <w:r w:rsidR="006A7AFA" w:rsidRPr="003B5953">
        <w:rPr>
          <w:rFonts w:ascii="Times New Roman" w:hAnsi="Times New Roman" w:cs="Times New Roman"/>
          <w:b/>
          <w:bCs/>
          <w:i/>
          <w:iCs/>
          <w:sz w:val="20"/>
          <w:szCs w:val="20"/>
        </w:rPr>
        <w:t>Uglat</w:t>
      </w:r>
      <w:proofErr w:type="spellEnd"/>
      <w:r w:rsidR="006A7AFA" w:rsidRPr="003B5953">
        <w:rPr>
          <w:rFonts w:ascii="Times New Roman" w:hAnsi="Times New Roman" w:cs="Times New Roman"/>
          <w:b/>
          <w:bCs/>
          <w:i/>
          <w:iCs/>
          <w:sz w:val="20"/>
          <w:szCs w:val="20"/>
        </w:rPr>
        <w:t xml:space="preserve"> </w:t>
      </w:r>
      <w:proofErr w:type="spellStart"/>
      <w:r w:rsidR="006A7AFA" w:rsidRPr="003B5953">
        <w:rPr>
          <w:rFonts w:ascii="Times New Roman" w:hAnsi="Times New Roman" w:cs="Times New Roman"/>
          <w:b/>
          <w:bCs/>
          <w:i/>
          <w:iCs/>
          <w:sz w:val="20"/>
          <w:szCs w:val="20"/>
        </w:rPr>
        <w:t>Asugour</w:t>
      </w:r>
      <w:proofErr w:type="spellEnd"/>
      <w:r w:rsidR="002703F3" w:rsidRPr="003B5953">
        <w:rPr>
          <w:rFonts w:ascii="Times New Roman" w:hAnsi="Times New Roman" w:cs="Times New Roman"/>
          <w:b/>
          <w:bCs/>
          <w:i/>
          <w:iCs/>
          <w:sz w:val="20"/>
          <w:szCs w:val="20"/>
        </w:rPr>
        <w:t xml:space="preserve"> Branch, Qassim University</w:t>
      </w:r>
      <w:r w:rsidR="006A7AFA" w:rsidRPr="003B5953">
        <w:rPr>
          <w:rFonts w:ascii="Times New Roman" w:hAnsi="Times New Roman" w:cs="Times New Roman"/>
          <w:b/>
          <w:bCs/>
          <w:i/>
          <w:iCs/>
          <w:sz w:val="20"/>
          <w:szCs w:val="20"/>
        </w:rPr>
        <w:t xml:space="preserve"> during </w:t>
      </w:r>
      <w:r w:rsidR="0058633B" w:rsidRPr="003B5953">
        <w:rPr>
          <w:rFonts w:ascii="Times New Roman" w:hAnsi="Times New Roman" w:cs="Times New Roman"/>
          <w:b/>
          <w:bCs/>
          <w:i/>
          <w:iCs/>
          <w:sz w:val="20"/>
          <w:szCs w:val="20"/>
        </w:rPr>
        <w:t>the</w:t>
      </w:r>
      <w:r w:rsidR="006A7AFA" w:rsidRPr="003B5953">
        <w:rPr>
          <w:rFonts w:ascii="Times New Roman" w:hAnsi="Times New Roman" w:cs="Times New Roman"/>
          <w:b/>
          <w:bCs/>
          <w:i/>
          <w:iCs/>
          <w:sz w:val="20"/>
          <w:szCs w:val="20"/>
        </w:rPr>
        <w:t xml:space="preserve"> second semester in the academic year 2025-2026</w:t>
      </w:r>
      <w:r w:rsidR="0071137D" w:rsidRPr="003B5953">
        <w:rPr>
          <w:rFonts w:ascii="Times New Roman" w:hAnsi="Times New Roman" w:cs="Times New Roman"/>
          <w:b/>
          <w:bCs/>
          <w:i/>
          <w:iCs/>
          <w:sz w:val="20"/>
          <w:szCs w:val="20"/>
        </w:rPr>
        <w:t xml:space="preserve"> </w:t>
      </w:r>
      <w:r w:rsidR="0058633B" w:rsidRPr="003B5953">
        <w:rPr>
          <w:rFonts w:ascii="Times New Roman" w:hAnsi="Times New Roman" w:cs="Times New Roman"/>
          <w:b/>
          <w:bCs/>
          <w:i/>
          <w:iCs/>
          <w:sz w:val="20"/>
          <w:szCs w:val="20"/>
        </w:rPr>
        <w:t>and</w:t>
      </w:r>
      <w:r w:rsidR="006C1442" w:rsidRPr="003B5953">
        <w:rPr>
          <w:rFonts w:ascii="Times New Roman" w:hAnsi="Times New Roman" w:cs="Times New Roman"/>
          <w:b/>
          <w:bCs/>
          <w:i/>
          <w:iCs/>
          <w:sz w:val="20"/>
          <w:szCs w:val="20"/>
        </w:rPr>
        <w:t xml:space="preserve"> </w:t>
      </w:r>
      <w:r w:rsidR="00DE6463" w:rsidRPr="003B5953">
        <w:rPr>
          <w:rFonts w:ascii="Times New Roman" w:hAnsi="Times New Roman" w:cs="Times New Roman"/>
          <w:b/>
          <w:bCs/>
          <w:i/>
          <w:iCs/>
          <w:sz w:val="20"/>
          <w:szCs w:val="20"/>
        </w:rPr>
        <w:t>15</w:t>
      </w:r>
      <w:r w:rsidR="006C1442" w:rsidRPr="003B5953">
        <w:rPr>
          <w:rFonts w:ascii="Times New Roman" w:hAnsi="Times New Roman" w:cs="Times New Roman"/>
          <w:b/>
          <w:bCs/>
          <w:i/>
          <w:iCs/>
          <w:sz w:val="20"/>
          <w:szCs w:val="20"/>
        </w:rPr>
        <w:t xml:space="preserve"> </w:t>
      </w:r>
      <w:r w:rsidR="0071137D" w:rsidRPr="003B5953">
        <w:rPr>
          <w:rFonts w:ascii="Times New Roman" w:hAnsi="Times New Roman" w:cs="Times New Roman"/>
          <w:b/>
          <w:bCs/>
          <w:i/>
          <w:iCs/>
          <w:sz w:val="20"/>
          <w:szCs w:val="20"/>
        </w:rPr>
        <w:t>instructors</w:t>
      </w:r>
      <w:r w:rsidR="006C1442" w:rsidRPr="003B5953">
        <w:rPr>
          <w:rFonts w:ascii="Times New Roman" w:hAnsi="Times New Roman" w:cs="Times New Roman"/>
          <w:b/>
          <w:bCs/>
          <w:i/>
          <w:iCs/>
          <w:sz w:val="20"/>
          <w:szCs w:val="20"/>
        </w:rPr>
        <w:t xml:space="preserve"> from Qassim </w:t>
      </w:r>
      <w:r w:rsidR="00A855D8" w:rsidRPr="003B5953">
        <w:rPr>
          <w:rFonts w:ascii="Times New Roman" w:hAnsi="Times New Roman" w:cs="Times New Roman"/>
          <w:b/>
          <w:bCs/>
          <w:i/>
          <w:iCs/>
          <w:sz w:val="20"/>
          <w:szCs w:val="20"/>
        </w:rPr>
        <w:t>University</w:t>
      </w:r>
      <w:r w:rsidR="0064174F" w:rsidRPr="003B5953">
        <w:rPr>
          <w:rFonts w:ascii="Times New Roman" w:hAnsi="Times New Roman" w:cs="Times New Roman"/>
          <w:b/>
          <w:bCs/>
          <w:i/>
          <w:iCs/>
          <w:sz w:val="20"/>
          <w:szCs w:val="20"/>
          <w:rtl/>
        </w:rPr>
        <w:t xml:space="preserve"> </w:t>
      </w:r>
      <w:r w:rsidR="0064174F" w:rsidRPr="003B5953">
        <w:rPr>
          <w:rFonts w:ascii="Times New Roman" w:hAnsi="Times New Roman" w:cs="Times New Roman"/>
          <w:b/>
          <w:bCs/>
          <w:i/>
          <w:iCs/>
          <w:sz w:val="20"/>
          <w:szCs w:val="20"/>
        </w:rPr>
        <w:t>Colleges</w:t>
      </w:r>
      <w:r w:rsidR="00A855D8" w:rsidRPr="003B5953">
        <w:rPr>
          <w:rFonts w:ascii="Times New Roman" w:hAnsi="Times New Roman" w:cs="Times New Roman"/>
          <w:b/>
          <w:bCs/>
          <w:i/>
          <w:iCs/>
          <w:sz w:val="20"/>
          <w:szCs w:val="20"/>
        </w:rPr>
        <w:t>.</w:t>
      </w:r>
      <w:r w:rsidR="00701E97" w:rsidRPr="003B5953">
        <w:rPr>
          <w:rFonts w:ascii="Times New Roman" w:hAnsi="Times New Roman" w:cs="Times New Roman"/>
          <w:b/>
          <w:bCs/>
          <w:i/>
          <w:iCs/>
          <w:sz w:val="20"/>
          <w:szCs w:val="20"/>
        </w:rPr>
        <w:t xml:space="preserve"> The researcher used interviews for diploma students and a questionnaire for instructors. </w:t>
      </w:r>
      <w:r w:rsidR="00A855D8" w:rsidRPr="003B5953">
        <w:rPr>
          <w:rFonts w:ascii="Times New Roman" w:hAnsi="Times New Roman" w:cs="Times New Roman"/>
          <w:b/>
          <w:bCs/>
          <w:i/>
          <w:iCs/>
          <w:sz w:val="20"/>
          <w:szCs w:val="20"/>
        </w:rPr>
        <w:t xml:space="preserve"> The</w:t>
      </w:r>
      <w:r w:rsidR="00CE1355" w:rsidRPr="003B5953">
        <w:rPr>
          <w:rFonts w:ascii="Times New Roman" w:hAnsi="Times New Roman" w:cs="Times New Roman"/>
          <w:b/>
          <w:bCs/>
          <w:i/>
          <w:iCs/>
          <w:sz w:val="20"/>
          <w:szCs w:val="20"/>
        </w:rPr>
        <w:t xml:space="preserve"> results</w:t>
      </w:r>
      <w:r w:rsidR="006A7AFA" w:rsidRPr="003B5953">
        <w:rPr>
          <w:rFonts w:ascii="Times New Roman" w:hAnsi="Times New Roman" w:cs="Times New Roman"/>
          <w:b/>
          <w:bCs/>
          <w:i/>
          <w:iCs/>
          <w:sz w:val="20"/>
          <w:szCs w:val="20"/>
        </w:rPr>
        <w:t xml:space="preserve"> of the </w:t>
      </w:r>
      <w:r w:rsidR="00E123F0" w:rsidRPr="003B5953">
        <w:rPr>
          <w:rFonts w:ascii="Times New Roman" w:hAnsi="Times New Roman" w:cs="Times New Roman"/>
          <w:b/>
          <w:bCs/>
          <w:i/>
          <w:iCs/>
          <w:sz w:val="20"/>
          <w:szCs w:val="20"/>
        </w:rPr>
        <w:t>study indicated</w:t>
      </w:r>
      <w:r w:rsidR="0058633B" w:rsidRPr="003B5953">
        <w:rPr>
          <w:rFonts w:ascii="Times New Roman" w:hAnsi="Times New Roman" w:cs="Times New Roman"/>
          <w:b/>
          <w:bCs/>
          <w:i/>
          <w:iCs/>
          <w:sz w:val="20"/>
          <w:szCs w:val="20"/>
        </w:rPr>
        <w:t xml:space="preserve"> that: </w:t>
      </w:r>
    </w:p>
    <w:p w14:paraId="54D5841D" w14:textId="18E4FBF5" w:rsidR="000C44BF" w:rsidRPr="003B5953" w:rsidRDefault="000C44BF" w:rsidP="002437CE">
      <w:pPr>
        <w:pStyle w:val="ListParagraph"/>
        <w:numPr>
          <w:ilvl w:val="0"/>
          <w:numId w:val="1"/>
        </w:num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Students showed</w:t>
      </w:r>
      <w:r w:rsidR="00D95A37" w:rsidRPr="003B5953">
        <w:rPr>
          <w:rFonts w:ascii="Times New Roman" w:hAnsi="Times New Roman" w:cs="Times New Roman"/>
          <w:b/>
          <w:bCs/>
          <w:i/>
          <w:iCs/>
          <w:sz w:val="20"/>
          <w:szCs w:val="20"/>
        </w:rPr>
        <w:t xml:space="preserve"> </w:t>
      </w:r>
      <w:r w:rsidR="009E019F" w:rsidRPr="003B5953">
        <w:rPr>
          <w:rFonts w:ascii="Times New Roman" w:hAnsi="Times New Roman" w:cs="Times New Roman"/>
          <w:b/>
          <w:bCs/>
          <w:i/>
          <w:iCs/>
          <w:sz w:val="20"/>
          <w:szCs w:val="20"/>
        </w:rPr>
        <w:t>important improvement</w:t>
      </w:r>
      <w:r w:rsidRPr="003B5953">
        <w:rPr>
          <w:rFonts w:ascii="Times New Roman" w:hAnsi="Times New Roman" w:cs="Times New Roman"/>
          <w:b/>
          <w:bCs/>
          <w:i/>
          <w:iCs/>
          <w:sz w:val="20"/>
          <w:szCs w:val="20"/>
        </w:rPr>
        <w:t xml:space="preserve"> in English language skills, especially in vocabulary, reading, and listening.</w:t>
      </w:r>
    </w:p>
    <w:p w14:paraId="39D47F83" w14:textId="3C761A22" w:rsidR="000C44BF" w:rsidRPr="003B5953" w:rsidRDefault="000C44BF" w:rsidP="002437CE">
      <w:pPr>
        <w:pStyle w:val="ListParagraph"/>
        <w:numPr>
          <w:ilvl w:val="0"/>
          <w:numId w:val="1"/>
        </w:num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Learning through English increased students’ motivation and engagement in their studies.</w:t>
      </w:r>
    </w:p>
    <w:p w14:paraId="09F018D2" w14:textId="04AF66A6" w:rsidR="000C44BF" w:rsidRPr="003B5953" w:rsidRDefault="00DF114E" w:rsidP="002437CE">
      <w:pPr>
        <w:pStyle w:val="ListParagraph"/>
        <w:numPr>
          <w:ilvl w:val="0"/>
          <w:numId w:val="1"/>
        </w:num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Learning through English</w:t>
      </w:r>
      <w:r w:rsidR="000C44BF" w:rsidRPr="003B5953">
        <w:rPr>
          <w:rFonts w:ascii="Times New Roman" w:hAnsi="Times New Roman" w:cs="Times New Roman"/>
          <w:b/>
          <w:bCs/>
          <w:i/>
          <w:iCs/>
          <w:sz w:val="20"/>
          <w:szCs w:val="20"/>
        </w:rPr>
        <w:t xml:space="preserve"> allowed students to use modern textbooks, online materials, and </w:t>
      </w:r>
      <w:r w:rsidR="00E305B7" w:rsidRPr="003B5953">
        <w:rPr>
          <w:rFonts w:ascii="Times New Roman" w:hAnsi="Times New Roman" w:cs="Times New Roman"/>
          <w:b/>
          <w:bCs/>
          <w:i/>
          <w:iCs/>
          <w:sz w:val="20"/>
          <w:szCs w:val="20"/>
        </w:rPr>
        <w:t>international</w:t>
      </w:r>
      <w:r w:rsidR="000C44BF" w:rsidRPr="003B5953">
        <w:rPr>
          <w:rFonts w:ascii="Times New Roman" w:hAnsi="Times New Roman" w:cs="Times New Roman"/>
          <w:b/>
          <w:bCs/>
          <w:i/>
          <w:iCs/>
          <w:sz w:val="20"/>
          <w:szCs w:val="20"/>
        </w:rPr>
        <w:t xml:space="preserve"> scientific resources without translation barriers.</w:t>
      </w:r>
    </w:p>
    <w:p w14:paraId="175151B7" w14:textId="77777777" w:rsidR="000C44BF" w:rsidRPr="003B5953" w:rsidRDefault="000C44BF" w:rsidP="002437CE">
      <w:pPr>
        <w:pStyle w:val="ListParagraph"/>
        <w:numPr>
          <w:ilvl w:val="0"/>
          <w:numId w:val="1"/>
        </w:num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Students felt more prepared for the job market, with English skills seen as a key advantage by employers.</w:t>
      </w:r>
    </w:p>
    <w:p w14:paraId="58118855" w14:textId="49C3035A" w:rsidR="000C44BF" w:rsidRPr="003B5953" w:rsidRDefault="000C44BF" w:rsidP="002437CE">
      <w:pPr>
        <w:pStyle w:val="ListParagraph"/>
        <w:numPr>
          <w:ilvl w:val="0"/>
          <w:numId w:val="1"/>
        </w:num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Some students struggled with English at the start, and instructors highlighted the need for better support and training.</w:t>
      </w:r>
    </w:p>
    <w:p w14:paraId="4DF51540" w14:textId="4A07AFA6" w:rsidR="000C44BF" w:rsidRPr="003B5953" w:rsidRDefault="00A02D25" w:rsidP="002437CE">
      <w:p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 xml:space="preserve">Due to the above results, the study </w:t>
      </w:r>
      <w:r w:rsidR="000C44BF" w:rsidRPr="003B5953">
        <w:rPr>
          <w:rFonts w:ascii="Times New Roman" w:hAnsi="Times New Roman" w:cs="Times New Roman"/>
          <w:b/>
          <w:bCs/>
          <w:i/>
          <w:iCs/>
          <w:sz w:val="20"/>
          <w:szCs w:val="20"/>
        </w:rPr>
        <w:t>Recommend</w:t>
      </w:r>
      <w:r w:rsidRPr="003B5953">
        <w:rPr>
          <w:rFonts w:ascii="Times New Roman" w:hAnsi="Times New Roman" w:cs="Times New Roman"/>
          <w:b/>
          <w:bCs/>
          <w:i/>
          <w:iCs/>
          <w:sz w:val="20"/>
          <w:szCs w:val="20"/>
        </w:rPr>
        <w:t xml:space="preserve">s the following: </w:t>
      </w:r>
    </w:p>
    <w:p w14:paraId="175EF45E" w14:textId="1D60FC61" w:rsidR="000C44BF" w:rsidRPr="003B5953" w:rsidRDefault="000C44BF" w:rsidP="002437CE">
      <w:pPr>
        <w:pStyle w:val="ListParagraph"/>
        <w:numPr>
          <w:ilvl w:val="0"/>
          <w:numId w:val="2"/>
        </w:num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 xml:space="preserve">Establish preparatory courses and </w:t>
      </w:r>
      <w:r w:rsidR="00921944" w:rsidRPr="003B5953">
        <w:rPr>
          <w:rFonts w:ascii="Times New Roman" w:hAnsi="Times New Roman" w:cs="Times New Roman"/>
          <w:b/>
          <w:bCs/>
          <w:i/>
          <w:iCs/>
          <w:sz w:val="20"/>
          <w:szCs w:val="20"/>
        </w:rPr>
        <w:t>regular</w:t>
      </w:r>
      <w:r w:rsidRPr="003B5953">
        <w:rPr>
          <w:rFonts w:ascii="Times New Roman" w:hAnsi="Times New Roman" w:cs="Times New Roman"/>
          <w:b/>
          <w:bCs/>
          <w:i/>
          <w:iCs/>
          <w:sz w:val="20"/>
          <w:szCs w:val="20"/>
        </w:rPr>
        <w:t xml:space="preserve"> language workshops to help students overcome initial difficulties.</w:t>
      </w:r>
    </w:p>
    <w:p w14:paraId="6C3DCA08" w14:textId="77777777" w:rsidR="000C44BF" w:rsidRPr="003B5953" w:rsidRDefault="000C44BF" w:rsidP="002437CE">
      <w:pPr>
        <w:pStyle w:val="ListParagraph"/>
        <w:numPr>
          <w:ilvl w:val="0"/>
          <w:numId w:val="2"/>
        </w:num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Offer professional development programs focused on teaching technical subjects through English.</w:t>
      </w:r>
    </w:p>
    <w:p w14:paraId="28A73122" w14:textId="77777777" w:rsidR="000C44BF" w:rsidRPr="003B5953" w:rsidRDefault="000C44BF" w:rsidP="002437CE">
      <w:pPr>
        <w:pStyle w:val="ListParagraph"/>
        <w:numPr>
          <w:ilvl w:val="0"/>
          <w:numId w:val="2"/>
        </w:num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Develop glossaries and materials that combine Arabic and English to assist students in early stages.</w:t>
      </w:r>
    </w:p>
    <w:p w14:paraId="6DD2114E" w14:textId="46476B83" w:rsidR="000C44BF" w:rsidRPr="003B5953" w:rsidRDefault="000C44BF" w:rsidP="002437CE">
      <w:pPr>
        <w:pStyle w:val="ListParagraph"/>
        <w:numPr>
          <w:ilvl w:val="0"/>
          <w:numId w:val="2"/>
        </w:numPr>
        <w:jc w:val="both"/>
        <w:rPr>
          <w:rFonts w:ascii="Times New Roman" w:hAnsi="Times New Roman" w:cs="Times New Roman"/>
          <w:b/>
          <w:bCs/>
          <w:i/>
          <w:iCs/>
          <w:sz w:val="20"/>
          <w:szCs w:val="20"/>
        </w:rPr>
      </w:pPr>
      <w:r w:rsidRPr="003B5953">
        <w:rPr>
          <w:rFonts w:ascii="Times New Roman" w:hAnsi="Times New Roman" w:cs="Times New Roman"/>
          <w:b/>
          <w:bCs/>
          <w:i/>
          <w:iCs/>
          <w:sz w:val="20"/>
          <w:szCs w:val="20"/>
        </w:rPr>
        <w:t xml:space="preserve">Introduce English instruction </w:t>
      </w:r>
      <w:r w:rsidR="007E1AB4" w:rsidRPr="003B5953">
        <w:rPr>
          <w:rFonts w:ascii="Times New Roman" w:hAnsi="Times New Roman" w:cs="Times New Roman"/>
          <w:b/>
          <w:bCs/>
          <w:i/>
          <w:iCs/>
          <w:sz w:val="20"/>
          <w:szCs w:val="20"/>
        </w:rPr>
        <w:t>over time</w:t>
      </w:r>
      <w:r w:rsidRPr="003B5953">
        <w:rPr>
          <w:rFonts w:ascii="Times New Roman" w:hAnsi="Times New Roman" w:cs="Times New Roman"/>
          <w:b/>
          <w:bCs/>
          <w:i/>
          <w:iCs/>
          <w:sz w:val="20"/>
          <w:szCs w:val="20"/>
        </w:rPr>
        <w:t xml:space="preserve"> to allow students time to adapt.</w:t>
      </w:r>
    </w:p>
    <w:p w14:paraId="26BCE81B" w14:textId="77777777" w:rsidR="000C44BF" w:rsidRPr="003B5953" w:rsidRDefault="000C44BF" w:rsidP="000C44BF">
      <w:pPr>
        <w:pStyle w:val="ListParagraph"/>
        <w:numPr>
          <w:ilvl w:val="0"/>
          <w:numId w:val="2"/>
        </w:numPr>
        <w:rPr>
          <w:rFonts w:ascii="Times New Roman" w:hAnsi="Times New Roman" w:cs="Times New Roman"/>
          <w:b/>
          <w:bCs/>
          <w:i/>
          <w:iCs/>
          <w:sz w:val="20"/>
          <w:szCs w:val="20"/>
        </w:rPr>
      </w:pPr>
      <w:r w:rsidRPr="003B5953">
        <w:rPr>
          <w:rFonts w:ascii="Times New Roman" w:hAnsi="Times New Roman" w:cs="Times New Roman"/>
          <w:b/>
          <w:bCs/>
          <w:i/>
          <w:iCs/>
          <w:sz w:val="20"/>
          <w:szCs w:val="20"/>
        </w:rPr>
        <w:t>Collect feedback regularly to improve teaching strategies and address student needs.</w:t>
      </w:r>
    </w:p>
    <w:p w14:paraId="613BA884" w14:textId="379B6E7D" w:rsidR="00CE1089" w:rsidRPr="003B5953" w:rsidRDefault="000C44BF" w:rsidP="0072503C">
      <w:pPr>
        <w:pStyle w:val="ListParagraph"/>
        <w:numPr>
          <w:ilvl w:val="0"/>
          <w:numId w:val="2"/>
        </w:numPr>
        <w:rPr>
          <w:rFonts w:ascii="Times New Roman" w:hAnsi="Times New Roman" w:cs="Times New Roman"/>
          <w:b/>
          <w:bCs/>
          <w:i/>
          <w:iCs/>
          <w:sz w:val="20"/>
          <w:szCs w:val="20"/>
        </w:rPr>
      </w:pPr>
      <w:r w:rsidRPr="003B5953">
        <w:rPr>
          <w:rFonts w:ascii="Times New Roman" w:hAnsi="Times New Roman" w:cs="Times New Roman"/>
          <w:b/>
          <w:bCs/>
          <w:i/>
          <w:iCs/>
          <w:sz w:val="20"/>
          <w:szCs w:val="20"/>
        </w:rPr>
        <w:t xml:space="preserve">Encourage students to practice English through clubs, presentations, and </w:t>
      </w:r>
      <w:r w:rsidR="00355CD8" w:rsidRPr="003B5953">
        <w:rPr>
          <w:rFonts w:ascii="Times New Roman" w:hAnsi="Times New Roman" w:cs="Times New Roman"/>
          <w:b/>
          <w:bCs/>
          <w:i/>
          <w:iCs/>
          <w:sz w:val="20"/>
          <w:szCs w:val="20"/>
        </w:rPr>
        <w:t>training programs</w:t>
      </w:r>
      <w:r w:rsidRPr="003B5953">
        <w:rPr>
          <w:rFonts w:ascii="Times New Roman" w:hAnsi="Times New Roman" w:cs="Times New Roman"/>
          <w:b/>
          <w:bCs/>
          <w:i/>
          <w:iCs/>
          <w:sz w:val="20"/>
          <w:szCs w:val="20"/>
        </w:rPr>
        <w:t>.</w:t>
      </w:r>
    </w:p>
    <w:p w14:paraId="3C16F564" w14:textId="69C6FA91" w:rsidR="00C05B4B" w:rsidRPr="003B5953" w:rsidRDefault="00E93E24" w:rsidP="00C05B4B">
      <w:pPr>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مستخلص البحث</w:t>
      </w:r>
    </w:p>
    <w:p w14:paraId="57D0D764" w14:textId="20242984" w:rsidR="00C05B4B" w:rsidRPr="003B5953" w:rsidRDefault="00C05B4B" w:rsidP="00C05B4B">
      <w:pPr>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 xml:space="preserve">هدفت هذه الدراسة </w:t>
      </w:r>
      <w:r w:rsidR="00E93506" w:rsidRPr="003B5953">
        <w:rPr>
          <w:rFonts w:ascii="Times New Roman" w:hAnsi="Times New Roman" w:cs="Times New Roman"/>
          <w:b/>
          <w:bCs/>
          <w:i/>
          <w:iCs/>
          <w:sz w:val="20"/>
          <w:szCs w:val="20"/>
          <w:rtl/>
        </w:rPr>
        <w:t>الي التعرف علي</w:t>
      </w:r>
      <w:r w:rsidRPr="003B5953">
        <w:rPr>
          <w:rFonts w:ascii="Times New Roman" w:hAnsi="Times New Roman" w:cs="Times New Roman"/>
          <w:b/>
          <w:bCs/>
          <w:i/>
          <w:iCs/>
          <w:sz w:val="20"/>
          <w:szCs w:val="20"/>
          <w:rtl/>
        </w:rPr>
        <w:t xml:space="preserve"> فوائد</w:t>
      </w:r>
      <w:r w:rsidR="00DF04B8" w:rsidRPr="003B5953">
        <w:rPr>
          <w:rFonts w:ascii="Times New Roman" w:hAnsi="Times New Roman" w:cs="Times New Roman"/>
          <w:b/>
          <w:bCs/>
          <w:i/>
          <w:iCs/>
          <w:sz w:val="20"/>
          <w:szCs w:val="20"/>
          <w:rtl/>
        </w:rPr>
        <w:t xml:space="preserve"> استخدام اللغة الانجليزية كلغة </w:t>
      </w:r>
      <w:r w:rsidR="00EC7DA1" w:rsidRPr="003B5953">
        <w:rPr>
          <w:rFonts w:ascii="Times New Roman" w:hAnsi="Times New Roman" w:cs="Times New Roman"/>
          <w:b/>
          <w:bCs/>
          <w:i/>
          <w:iCs/>
          <w:sz w:val="20"/>
          <w:szCs w:val="20"/>
          <w:rtl/>
        </w:rPr>
        <w:t>لل</w:t>
      </w:r>
      <w:r w:rsidR="00DF04B8" w:rsidRPr="003B5953">
        <w:rPr>
          <w:rFonts w:ascii="Times New Roman" w:hAnsi="Times New Roman" w:cs="Times New Roman"/>
          <w:b/>
          <w:bCs/>
          <w:i/>
          <w:iCs/>
          <w:sz w:val="20"/>
          <w:szCs w:val="20"/>
          <w:rtl/>
        </w:rPr>
        <w:t>تدريس</w:t>
      </w:r>
      <w:r w:rsidRPr="003B5953">
        <w:rPr>
          <w:rFonts w:ascii="Times New Roman" w:hAnsi="Times New Roman" w:cs="Times New Roman"/>
          <w:b/>
          <w:bCs/>
          <w:i/>
          <w:iCs/>
          <w:sz w:val="20"/>
          <w:szCs w:val="20"/>
          <w:rtl/>
        </w:rPr>
        <w:t xml:space="preserve"> </w:t>
      </w:r>
      <w:r w:rsidR="00DF04B8" w:rsidRPr="003B5953">
        <w:rPr>
          <w:rFonts w:ascii="Times New Roman" w:hAnsi="Times New Roman" w:cs="Times New Roman"/>
          <w:b/>
          <w:bCs/>
          <w:i/>
          <w:iCs/>
          <w:sz w:val="20"/>
          <w:szCs w:val="20"/>
          <w:rtl/>
        </w:rPr>
        <w:t>ل</w:t>
      </w:r>
      <w:r w:rsidRPr="003B5953">
        <w:rPr>
          <w:rFonts w:ascii="Times New Roman" w:hAnsi="Times New Roman" w:cs="Times New Roman"/>
          <w:b/>
          <w:bCs/>
          <w:i/>
          <w:iCs/>
          <w:sz w:val="20"/>
          <w:szCs w:val="20"/>
          <w:rtl/>
        </w:rPr>
        <w:t xml:space="preserve">طلاب الدبلوم </w:t>
      </w:r>
      <w:r w:rsidR="00EC7DA1" w:rsidRPr="003B5953">
        <w:rPr>
          <w:rFonts w:ascii="Times New Roman" w:hAnsi="Times New Roman" w:cs="Times New Roman"/>
          <w:b/>
          <w:bCs/>
          <w:i/>
          <w:iCs/>
          <w:sz w:val="20"/>
          <w:szCs w:val="20"/>
          <w:rtl/>
        </w:rPr>
        <w:t>السعوديين</w:t>
      </w:r>
      <w:r w:rsidRPr="003B5953">
        <w:rPr>
          <w:rFonts w:ascii="Times New Roman" w:hAnsi="Times New Roman" w:cs="Times New Roman"/>
          <w:b/>
          <w:bCs/>
          <w:i/>
          <w:iCs/>
          <w:sz w:val="20"/>
          <w:szCs w:val="20"/>
          <w:rtl/>
        </w:rPr>
        <w:t xml:space="preserve">. </w:t>
      </w:r>
      <w:r w:rsidR="00A855D8" w:rsidRPr="003B5953">
        <w:rPr>
          <w:rFonts w:ascii="Times New Roman" w:hAnsi="Times New Roman" w:cs="Times New Roman"/>
          <w:b/>
          <w:bCs/>
          <w:i/>
          <w:iCs/>
          <w:sz w:val="20"/>
          <w:szCs w:val="20"/>
          <w:rtl/>
        </w:rPr>
        <w:t>تكونت</w:t>
      </w:r>
      <w:r w:rsidRPr="003B5953">
        <w:rPr>
          <w:rFonts w:ascii="Times New Roman" w:hAnsi="Times New Roman" w:cs="Times New Roman"/>
          <w:b/>
          <w:bCs/>
          <w:i/>
          <w:iCs/>
          <w:sz w:val="20"/>
          <w:szCs w:val="20"/>
          <w:rtl/>
        </w:rPr>
        <w:t xml:space="preserve"> عينة الدراسة من 30 طالب دبلوم تم اختيارهم عشوائيًا من الكلية التطبيقية – فرع عقلة</w:t>
      </w:r>
      <w:r w:rsidR="00BD332D" w:rsidRPr="003B5953">
        <w:rPr>
          <w:rFonts w:ascii="Times New Roman" w:hAnsi="Times New Roman" w:cs="Times New Roman"/>
          <w:b/>
          <w:bCs/>
          <w:i/>
          <w:iCs/>
          <w:sz w:val="20"/>
          <w:szCs w:val="20"/>
          <w:rtl/>
        </w:rPr>
        <w:t xml:space="preserve"> الصقور</w:t>
      </w:r>
      <w:r w:rsidRPr="003B5953">
        <w:rPr>
          <w:rFonts w:ascii="Times New Roman" w:hAnsi="Times New Roman" w:cs="Times New Roman"/>
          <w:b/>
          <w:bCs/>
          <w:i/>
          <w:iCs/>
          <w:sz w:val="20"/>
          <w:szCs w:val="20"/>
          <w:rtl/>
        </w:rPr>
        <w:t>بجامعة القصيم</w:t>
      </w:r>
      <w:r w:rsidR="000A3F9F" w:rsidRPr="003B5953">
        <w:rPr>
          <w:rFonts w:ascii="Times New Roman" w:hAnsi="Times New Roman" w:cs="Times New Roman"/>
          <w:b/>
          <w:bCs/>
          <w:i/>
          <w:iCs/>
          <w:sz w:val="20"/>
          <w:szCs w:val="20"/>
          <w:rtl/>
        </w:rPr>
        <w:t xml:space="preserve">  </w:t>
      </w:r>
      <w:r w:rsidRPr="003B5953">
        <w:rPr>
          <w:rFonts w:ascii="Times New Roman" w:hAnsi="Times New Roman" w:cs="Times New Roman"/>
          <w:b/>
          <w:bCs/>
          <w:i/>
          <w:iCs/>
          <w:sz w:val="20"/>
          <w:szCs w:val="20"/>
          <w:rtl/>
        </w:rPr>
        <w:t>خلال الفصل</w:t>
      </w:r>
      <w:r w:rsidR="00242C9F" w:rsidRPr="003B5953">
        <w:rPr>
          <w:rFonts w:ascii="Times New Roman" w:hAnsi="Times New Roman" w:cs="Times New Roman"/>
          <w:b/>
          <w:bCs/>
          <w:i/>
          <w:iCs/>
          <w:sz w:val="20"/>
          <w:szCs w:val="20"/>
          <w:rtl/>
        </w:rPr>
        <w:t xml:space="preserve"> الدراسي الثاني للعام</w:t>
      </w:r>
      <w:r w:rsidRPr="003B5953">
        <w:rPr>
          <w:rFonts w:ascii="Times New Roman" w:hAnsi="Times New Roman" w:cs="Times New Roman"/>
          <w:b/>
          <w:bCs/>
          <w:i/>
          <w:iCs/>
          <w:sz w:val="20"/>
          <w:szCs w:val="20"/>
          <w:rtl/>
        </w:rPr>
        <w:t xml:space="preserve"> </w:t>
      </w:r>
      <w:r w:rsidR="00FF3D0F" w:rsidRPr="003B5953">
        <w:rPr>
          <w:rFonts w:ascii="Times New Roman" w:hAnsi="Times New Roman" w:cs="Times New Roman"/>
          <w:b/>
          <w:bCs/>
          <w:i/>
          <w:iCs/>
          <w:sz w:val="20"/>
          <w:szCs w:val="20"/>
          <w:rtl/>
        </w:rPr>
        <w:t xml:space="preserve">2025- </w:t>
      </w:r>
      <w:r w:rsidR="00B1525A" w:rsidRPr="003B5953">
        <w:rPr>
          <w:rFonts w:ascii="Times New Roman" w:hAnsi="Times New Roman" w:cs="Times New Roman"/>
          <w:b/>
          <w:bCs/>
          <w:i/>
          <w:iCs/>
          <w:sz w:val="20"/>
          <w:szCs w:val="20"/>
          <w:rtl/>
        </w:rPr>
        <w:t xml:space="preserve"> </w:t>
      </w:r>
      <w:r w:rsidR="00FF3D0F" w:rsidRPr="003B5953">
        <w:rPr>
          <w:rFonts w:ascii="Times New Roman" w:hAnsi="Times New Roman" w:cs="Times New Roman"/>
          <w:b/>
          <w:bCs/>
          <w:i/>
          <w:iCs/>
          <w:sz w:val="20"/>
          <w:szCs w:val="20"/>
          <w:rtl/>
        </w:rPr>
        <w:t>2026</w:t>
      </w:r>
      <w:r w:rsidR="00B1525A" w:rsidRPr="003B5953">
        <w:rPr>
          <w:rFonts w:ascii="Times New Roman" w:hAnsi="Times New Roman" w:cs="Times New Roman"/>
          <w:b/>
          <w:bCs/>
          <w:i/>
          <w:iCs/>
          <w:sz w:val="20"/>
          <w:szCs w:val="20"/>
          <w:rtl/>
        </w:rPr>
        <w:t xml:space="preserve">  و </w:t>
      </w:r>
      <w:r w:rsidR="00056749" w:rsidRPr="003B5953">
        <w:rPr>
          <w:rFonts w:ascii="Times New Roman" w:hAnsi="Times New Roman" w:cs="Times New Roman"/>
          <w:b/>
          <w:bCs/>
          <w:i/>
          <w:iCs/>
          <w:sz w:val="20"/>
          <w:szCs w:val="20"/>
          <w:rtl/>
        </w:rPr>
        <w:t>15</w:t>
      </w:r>
      <w:r w:rsidR="00711153" w:rsidRPr="003B5953">
        <w:rPr>
          <w:rFonts w:ascii="Times New Roman" w:hAnsi="Times New Roman" w:cs="Times New Roman"/>
          <w:b/>
          <w:bCs/>
          <w:i/>
          <w:iCs/>
          <w:sz w:val="20"/>
          <w:szCs w:val="20"/>
          <w:rtl/>
        </w:rPr>
        <w:t xml:space="preserve"> أس</w:t>
      </w:r>
      <w:r w:rsidR="00F10A46" w:rsidRPr="003B5953">
        <w:rPr>
          <w:rFonts w:ascii="Times New Roman" w:hAnsi="Times New Roman" w:cs="Times New Roman"/>
          <w:b/>
          <w:bCs/>
          <w:i/>
          <w:iCs/>
          <w:sz w:val="20"/>
          <w:szCs w:val="20"/>
          <w:rtl/>
        </w:rPr>
        <w:t>تاذ</w:t>
      </w:r>
      <w:r w:rsidR="00A855D8" w:rsidRPr="003B5953">
        <w:rPr>
          <w:rFonts w:ascii="Times New Roman" w:hAnsi="Times New Roman" w:cs="Times New Roman"/>
          <w:b/>
          <w:bCs/>
          <w:i/>
          <w:iCs/>
          <w:sz w:val="20"/>
          <w:szCs w:val="20"/>
          <w:rtl/>
        </w:rPr>
        <w:t xml:space="preserve"> من كليات جامعة القصيم </w:t>
      </w:r>
      <w:r w:rsidR="00711153" w:rsidRPr="003B5953">
        <w:rPr>
          <w:rFonts w:ascii="Times New Roman" w:hAnsi="Times New Roman" w:cs="Times New Roman"/>
          <w:b/>
          <w:bCs/>
          <w:i/>
          <w:iCs/>
          <w:sz w:val="20"/>
          <w:szCs w:val="20"/>
          <w:rtl/>
        </w:rPr>
        <w:t>.</w:t>
      </w:r>
      <w:r w:rsidR="00E17984" w:rsidRPr="003B5953">
        <w:rPr>
          <w:rFonts w:ascii="Times New Roman" w:hAnsi="Times New Roman" w:cs="Times New Roman"/>
          <w:b/>
          <w:bCs/>
          <w:i/>
          <w:iCs/>
          <w:sz w:val="20"/>
          <w:szCs w:val="20"/>
          <w:rtl/>
        </w:rPr>
        <w:t xml:space="preserve"> استخدم الباحث المقابلات و الاستبيان </w:t>
      </w:r>
      <w:r w:rsidR="00242C9F" w:rsidRPr="003B5953">
        <w:rPr>
          <w:rFonts w:ascii="Times New Roman" w:hAnsi="Times New Roman" w:cs="Times New Roman"/>
          <w:b/>
          <w:bCs/>
          <w:i/>
          <w:iCs/>
          <w:sz w:val="20"/>
          <w:szCs w:val="20"/>
          <w:rtl/>
        </w:rPr>
        <w:t>ل</w:t>
      </w:r>
      <w:r w:rsidR="00E17984" w:rsidRPr="003B5953">
        <w:rPr>
          <w:rFonts w:ascii="Times New Roman" w:hAnsi="Times New Roman" w:cs="Times New Roman"/>
          <w:b/>
          <w:bCs/>
          <w:i/>
          <w:iCs/>
          <w:sz w:val="20"/>
          <w:szCs w:val="20"/>
          <w:rtl/>
        </w:rPr>
        <w:t xml:space="preserve">لطلاب و المحاضرين </w:t>
      </w:r>
      <w:r w:rsidR="00711153" w:rsidRPr="003B5953">
        <w:rPr>
          <w:rFonts w:ascii="Times New Roman" w:hAnsi="Times New Roman" w:cs="Times New Roman"/>
          <w:b/>
          <w:bCs/>
          <w:i/>
          <w:iCs/>
          <w:sz w:val="20"/>
          <w:szCs w:val="20"/>
          <w:rtl/>
        </w:rPr>
        <w:t xml:space="preserve"> </w:t>
      </w:r>
      <w:r w:rsidRPr="003B5953">
        <w:rPr>
          <w:rFonts w:ascii="Times New Roman" w:hAnsi="Times New Roman" w:cs="Times New Roman"/>
          <w:b/>
          <w:bCs/>
          <w:i/>
          <w:iCs/>
          <w:sz w:val="20"/>
          <w:szCs w:val="20"/>
          <w:rtl/>
        </w:rPr>
        <w:t>وقد أظهرت نتائج الدراسة ما يلي</w:t>
      </w:r>
      <w:r w:rsidR="00E93E24" w:rsidRPr="003B5953">
        <w:rPr>
          <w:rFonts w:ascii="Times New Roman" w:hAnsi="Times New Roman" w:cs="Times New Roman"/>
          <w:b/>
          <w:bCs/>
          <w:i/>
          <w:iCs/>
          <w:sz w:val="20"/>
          <w:szCs w:val="20"/>
          <w:rtl/>
        </w:rPr>
        <w:t>:</w:t>
      </w:r>
    </w:p>
    <w:p w14:paraId="01E3FDE9" w14:textId="3F16DDA9" w:rsidR="00C05B4B" w:rsidRPr="003B5953" w:rsidRDefault="00C05B4B" w:rsidP="00C05B4B">
      <w:pPr>
        <w:ind w:left="1418"/>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أظهر الطلاب تحسنًا ملحوظًا في مهارات اللغة الإنجليزية، خاصة في المفردات، والقراءة، والاستماع</w:t>
      </w:r>
      <w:r w:rsidRPr="003B5953">
        <w:rPr>
          <w:rFonts w:ascii="Times New Roman" w:hAnsi="Times New Roman" w:cs="Times New Roman"/>
          <w:b/>
          <w:bCs/>
          <w:i/>
          <w:iCs/>
          <w:sz w:val="20"/>
          <w:szCs w:val="20"/>
        </w:rPr>
        <w:t>-1</w:t>
      </w:r>
    </w:p>
    <w:p w14:paraId="22907A4F" w14:textId="58CFCF68" w:rsidR="00C05B4B" w:rsidRPr="003B5953" w:rsidRDefault="00C05B4B" w:rsidP="00C05B4B">
      <w:pPr>
        <w:ind w:left="1418"/>
        <w:jc w:val="right"/>
        <w:rPr>
          <w:rFonts w:ascii="Times New Roman" w:hAnsi="Times New Roman" w:cs="Times New Roman"/>
          <w:b/>
          <w:bCs/>
          <w:i/>
          <w:iCs/>
          <w:sz w:val="20"/>
          <w:szCs w:val="20"/>
          <w:rtl/>
        </w:rPr>
      </w:pPr>
      <w:r w:rsidRPr="003B5953">
        <w:rPr>
          <w:rFonts w:ascii="Times New Roman" w:hAnsi="Times New Roman" w:cs="Times New Roman"/>
          <w:b/>
          <w:bCs/>
          <w:i/>
          <w:iCs/>
          <w:sz w:val="20"/>
          <w:szCs w:val="20"/>
          <w:rtl/>
        </w:rPr>
        <w:t>أدى التعلم باللغة الإنجليزية إلى زيادة دافعية الطلاب ومشاركتهم في الدراسة</w:t>
      </w:r>
      <w:r w:rsidRPr="003B5953">
        <w:rPr>
          <w:rFonts w:ascii="Times New Roman" w:hAnsi="Times New Roman" w:cs="Times New Roman"/>
          <w:b/>
          <w:bCs/>
          <w:i/>
          <w:iCs/>
          <w:sz w:val="20"/>
          <w:szCs w:val="20"/>
        </w:rPr>
        <w:t xml:space="preserve"> </w:t>
      </w:r>
      <w:r w:rsidRPr="003B5953">
        <w:rPr>
          <w:rFonts w:ascii="Times New Roman" w:hAnsi="Times New Roman" w:cs="Times New Roman"/>
          <w:b/>
          <w:bCs/>
          <w:i/>
          <w:iCs/>
          <w:sz w:val="20"/>
          <w:szCs w:val="20"/>
          <w:rtl/>
        </w:rPr>
        <w:t xml:space="preserve">2- </w:t>
      </w:r>
    </w:p>
    <w:p w14:paraId="7A66020A" w14:textId="31B32ECD" w:rsidR="00C05B4B" w:rsidRPr="003B5953" w:rsidRDefault="00C05B4B" w:rsidP="00C05B4B">
      <w:pPr>
        <w:ind w:left="1418"/>
        <w:jc w:val="right"/>
        <w:rPr>
          <w:rFonts w:ascii="Times New Roman" w:hAnsi="Times New Roman" w:cs="Times New Roman"/>
          <w:b/>
          <w:bCs/>
          <w:i/>
          <w:iCs/>
          <w:sz w:val="20"/>
          <w:szCs w:val="20"/>
          <w:rtl/>
        </w:rPr>
      </w:pPr>
      <w:r w:rsidRPr="003B5953">
        <w:rPr>
          <w:rFonts w:ascii="Times New Roman" w:hAnsi="Times New Roman" w:cs="Times New Roman"/>
          <w:b/>
          <w:bCs/>
          <w:i/>
          <w:iCs/>
          <w:sz w:val="20"/>
          <w:szCs w:val="20"/>
          <w:rtl/>
        </w:rPr>
        <w:t>- مكّنهم التعلم باللغة الإنجليزية من استخدام الكتب الدراسية الحديثة، والمواد الإلكترونية، والمصادر</w:t>
      </w:r>
      <w:r w:rsidRPr="003B5953">
        <w:rPr>
          <w:rFonts w:ascii="Times New Roman" w:hAnsi="Times New Roman" w:cs="Times New Roman"/>
          <w:b/>
          <w:bCs/>
          <w:i/>
          <w:iCs/>
          <w:sz w:val="20"/>
          <w:szCs w:val="20"/>
        </w:rPr>
        <w:t>3</w:t>
      </w:r>
    </w:p>
    <w:p w14:paraId="1BB0F80E" w14:textId="47599C93" w:rsidR="00C05B4B" w:rsidRPr="003B5953" w:rsidRDefault="00C05B4B" w:rsidP="00C05B4B">
      <w:pPr>
        <w:ind w:left="1418"/>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lastRenderedPageBreak/>
        <w:t xml:space="preserve"> العلمية العالمية دون عوائق الترجمة</w:t>
      </w:r>
    </w:p>
    <w:p w14:paraId="6F28E2E9" w14:textId="36AE67D8" w:rsidR="00C05B4B" w:rsidRPr="003B5953" w:rsidRDefault="00C05B4B" w:rsidP="00C05B4B">
      <w:pPr>
        <w:ind w:left="1418"/>
        <w:jc w:val="right"/>
        <w:rPr>
          <w:rFonts w:ascii="Times New Roman" w:hAnsi="Times New Roman" w:cs="Times New Roman"/>
          <w:b/>
          <w:bCs/>
          <w:i/>
          <w:iCs/>
          <w:sz w:val="20"/>
          <w:szCs w:val="20"/>
        </w:rPr>
      </w:pPr>
      <w:r w:rsidRPr="003B5953">
        <w:rPr>
          <w:rFonts w:ascii="Times New Roman" w:hAnsi="Times New Roman" w:cs="Times New Roman"/>
          <w:b/>
          <w:bCs/>
          <w:i/>
          <w:iCs/>
          <w:sz w:val="20"/>
          <w:szCs w:val="20"/>
        </w:rPr>
        <w:t>-</w:t>
      </w:r>
      <w:r w:rsidRPr="003B5953">
        <w:rPr>
          <w:rFonts w:ascii="Times New Roman" w:hAnsi="Times New Roman" w:cs="Times New Roman"/>
          <w:b/>
          <w:bCs/>
          <w:i/>
          <w:iCs/>
          <w:sz w:val="20"/>
          <w:szCs w:val="20"/>
          <w:rtl/>
        </w:rPr>
        <w:t xml:space="preserve"> </w:t>
      </w:r>
      <w:r w:rsidR="00E93E24" w:rsidRPr="003B5953">
        <w:rPr>
          <w:rFonts w:ascii="Times New Roman" w:hAnsi="Times New Roman" w:cs="Times New Roman"/>
          <w:b/>
          <w:bCs/>
          <w:i/>
          <w:iCs/>
          <w:sz w:val="20"/>
          <w:szCs w:val="20"/>
          <w:rtl/>
        </w:rPr>
        <w:t xml:space="preserve">4- </w:t>
      </w:r>
      <w:r w:rsidRPr="003B5953">
        <w:rPr>
          <w:rFonts w:ascii="Times New Roman" w:hAnsi="Times New Roman" w:cs="Times New Roman"/>
          <w:b/>
          <w:bCs/>
          <w:i/>
          <w:iCs/>
          <w:sz w:val="20"/>
          <w:szCs w:val="20"/>
          <w:rtl/>
        </w:rPr>
        <w:t>شعر الطلاب بأنهم أكثر استعدادًا لسوق العمل، حيث تُعد مهارات اللغة الإنجليزية ميزة رئيسية لدى أصحاب العمل</w:t>
      </w:r>
      <w:r w:rsidRPr="003B5953">
        <w:rPr>
          <w:rFonts w:ascii="Times New Roman" w:hAnsi="Times New Roman" w:cs="Times New Roman"/>
          <w:b/>
          <w:bCs/>
          <w:i/>
          <w:iCs/>
          <w:sz w:val="20"/>
          <w:szCs w:val="20"/>
        </w:rPr>
        <w:t>.</w:t>
      </w:r>
    </w:p>
    <w:p w14:paraId="0E95FCD5" w14:textId="1CE38B86" w:rsidR="00C05B4B" w:rsidRPr="003B5953" w:rsidRDefault="00C05B4B" w:rsidP="00C05B4B">
      <w:pPr>
        <w:ind w:left="1418"/>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 xml:space="preserve">5- واجه بعض الطلاب صعوبات في اللغة الإنجليزية في البداية، وأشار </w:t>
      </w:r>
      <w:r w:rsidR="00CF596F" w:rsidRPr="003B5953">
        <w:rPr>
          <w:rFonts w:ascii="Times New Roman" w:hAnsi="Times New Roman" w:cs="Times New Roman"/>
          <w:b/>
          <w:bCs/>
          <w:i/>
          <w:iCs/>
          <w:sz w:val="20"/>
          <w:szCs w:val="20"/>
          <w:rtl/>
        </w:rPr>
        <w:t>الأساتذة</w:t>
      </w:r>
      <w:r w:rsidRPr="003B5953">
        <w:rPr>
          <w:rFonts w:ascii="Times New Roman" w:hAnsi="Times New Roman" w:cs="Times New Roman"/>
          <w:b/>
          <w:bCs/>
          <w:i/>
          <w:iCs/>
          <w:sz w:val="20"/>
          <w:szCs w:val="20"/>
          <w:rtl/>
        </w:rPr>
        <w:t xml:space="preserve"> إلى ضرورة توفير دعم وتدريب أفضل</w:t>
      </w:r>
      <w:r w:rsidRPr="003B5953">
        <w:rPr>
          <w:rFonts w:ascii="Times New Roman" w:hAnsi="Times New Roman" w:cs="Times New Roman"/>
          <w:b/>
          <w:bCs/>
          <w:i/>
          <w:iCs/>
          <w:sz w:val="20"/>
          <w:szCs w:val="20"/>
        </w:rPr>
        <w:t>.</w:t>
      </w:r>
    </w:p>
    <w:p w14:paraId="2B113858" w14:textId="13950E0B" w:rsidR="00C05B4B" w:rsidRPr="003B5953" w:rsidRDefault="00C05B4B" w:rsidP="00C05B4B">
      <w:pPr>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وبناءً</w:t>
      </w:r>
      <w:r w:rsidR="005216E2" w:rsidRPr="003B5953">
        <w:rPr>
          <w:rFonts w:ascii="Times New Roman" w:hAnsi="Times New Roman" w:cs="Times New Roman"/>
          <w:b/>
          <w:bCs/>
          <w:i/>
          <w:iCs/>
          <w:sz w:val="20"/>
          <w:szCs w:val="20"/>
          <w:rtl/>
        </w:rPr>
        <w:t>ا</w:t>
      </w:r>
      <w:r w:rsidRPr="003B5953">
        <w:rPr>
          <w:rFonts w:ascii="Times New Roman" w:hAnsi="Times New Roman" w:cs="Times New Roman"/>
          <w:b/>
          <w:bCs/>
          <w:i/>
          <w:iCs/>
          <w:sz w:val="20"/>
          <w:szCs w:val="20"/>
          <w:rtl/>
        </w:rPr>
        <w:t xml:space="preserve"> على النتائج السابقة، توصي الدراسة بما يلي</w:t>
      </w:r>
      <w:r w:rsidR="00E93E24" w:rsidRPr="003B5953">
        <w:rPr>
          <w:rFonts w:ascii="Times New Roman" w:hAnsi="Times New Roman" w:cs="Times New Roman"/>
          <w:b/>
          <w:bCs/>
          <w:i/>
          <w:iCs/>
          <w:sz w:val="20"/>
          <w:szCs w:val="20"/>
          <w:rtl/>
        </w:rPr>
        <w:t>:</w:t>
      </w:r>
    </w:p>
    <w:p w14:paraId="4EAB4DF4" w14:textId="20D6BB2F" w:rsidR="00C05B4B" w:rsidRPr="003B5953" w:rsidRDefault="00C05B4B" w:rsidP="00C05B4B">
      <w:pPr>
        <w:ind w:left="360"/>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إنشاء دورات تمهيدية وورش عمل لغوية مستمرة لمساعدة الطلاب على تجاوز الصعوبات الأولية</w:t>
      </w:r>
      <w:r w:rsidRPr="003B5953">
        <w:rPr>
          <w:rFonts w:ascii="Times New Roman" w:hAnsi="Times New Roman" w:cs="Times New Roman"/>
          <w:b/>
          <w:bCs/>
          <w:i/>
          <w:iCs/>
          <w:sz w:val="20"/>
          <w:szCs w:val="20"/>
        </w:rPr>
        <w:t>.</w:t>
      </w:r>
      <w:r w:rsidR="00E93E24" w:rsidRPr="003B5953">
        <w:rPr>
          <w:rFonts w:ascii="Times New Roman" w:hAnsi="Times New Roman" w:cs="Times New Roman"/>
          <w:b/>
          <w:bCs/>
          <w:i/>
          <w:iCs/>
          <w:sz w:val="20"/>
          <w:szCs w:val="20"/>
          <w:rtl/>
        </w:rPr>
        <w:t>1</w:t>
      </w:r>
    </w:p>
    <w:p w14:paraId="1CDA5625" w14:textId="68D7B890" w:rsidR="00C05B4B" w:rsidRPr="003B5953" w:rsidRDefault="00C05B4B" w:rsidP="00C05B4B">
      <w:pPr>
        <w:ind w:left="360"/>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تقديم برامج تطوير مهني تركز على تعليم المواد التقنية باللغة الإنجليزية</w:t>
      </w:r>
      <w:r w:rsidRPr="003B5953">
        <w:rPr>
          <w:rFonts w:ascii="Times New Roman" w:hAnsi="Times New Roman" w:cs="Times New Roman"/>
          <w:b/>
          <w:bCs/>
          <w:i/>
          <w:iCs/>
          <w:sz w:val="20"/>
          <w:szCs w:val="20"/>
        </w:rPr>
        <w:t>.</w:t>
      </w:r>
      <w:r w:rsidR="00E93E24" w:rsidRPr="003B5953">
        <w:rPr>
          <w:rFonts w:ascii="Times New Roman" w:hAnsi="Times New Roman" w:cs="Times New Roman"/>
          <w:b/>
          <w:bCs/>
          <w:i/>
          <w:iCs/>
          <w:sz w:val="20"/>
          <w:szCs w:val="20"/>
          <w:rtl/>
        </w:rPr>
        <w:t>2</w:t>
      </w:r>
    </w:p>
    <w:p w14:paraId="7F278E5F" w14:textId="4560DCAE" w:rsidR="00C05B4B" w:rsidRPr="003B5953" w:rsidRDefault="004B60D7" w:rsidP="00C05B4B">
      <w:pPr>
        <w:ind w:left="360"/>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اعداد</w:t>
      </w:r>
      <w:r w:rsidR="00C05B4B" w:rsidRPr="003B5953">
        <w:rPr>
          <w:rFonts w:ascii="Times New Roman" w:hAnsi="Times New Roman" w:cs="Times New Roman"/>
          <w:b/>
          <w:bCs/>
          <w:i/>
          <w:iCs/>
          <w:sz w:val="20"/>
          <w:szCs w:val="20"/>
          <w:rtl/>
        </w:rPr>
        <w:t xml:space="preserve"> </w:t>
      </w:r>
      <w:r w:rsidRPr="003B5953">
        <w:rPr>
          <w:rFonts w:ascii="Times New Roman" w:hAnsi="Times New Roman" w:cs="Times New Roman"/>
          <w:b/>
          <w:bCs/>
          <w:i/>
          <w:iCs/>
          <w:sz w:val="20"/>
          <w:szCs w:val="20"/>
          <w:rtl/>
        </w:rPr>
        <w:t>مصطلحات و مواد تعليمية</w:t>
      </w:r>
      <w:r w:rsidR="00C05B4B" w:rsidRPr="003B5953">
        <w:rPr>
          <w:rFonts w:ascii="Times New Roman" w:hAnsi="Times New Roman" w:cs="Times New Roman"/>
          <w:b/>
          <w:bCs/>
          <w:i/>
          <w:iCs/>
          <w:sz w:val="20"/>
          <w:szCs w:val="20"/>
          <w:rtl/>
        </w:rPr>
        <w:t xml:space="preserve"> تجمع بين اللغتين العربية والإنجليزية لمساعدة الطلاب في المراحل المبكرة</w:t>
      </w:r>
      <w:r w:rsidR="00C05B4B" w:rsidRPr="003B5953">
        <w:rPr>
          <w:rFonts w:ascii="Times New Roman" w:hAnsi="Times New Roman" w:cs="Times New Roman"/>
          <w:b/>
          <w:bCs/>
          <w:i/>
          <w:iCs/>
          <w:sz w:val="20"/>
          <w:szCs w:val="20"/>
        </w:rPr>
        <w:t>.</w:t>
      </w:r>
      <w:r w:rsidR="00E93E24" w:rsidRPr="003B5953">
        <w:rPr>
          <w:rFonts w:ascii="Times New Roman" w:hAnsi="Times New Roman" w:cs="Times New Roman"/>
          <w:b/>
          <w:bCs/>
          <w:i/>
          <w:iCs/>
          <w:sz w:val="20"/>
          <w:szCs w:val="20"/>
          <w:rtl/>
        </w:rPr>
        <w:t>3</w:t>
      </w:r>
    </w:p>
    <w:p w14:paraId="2B8DD6E9" w14:textId="71EEB781" w:rsidR="00C05B4B" w:rsidRPr="003B5953" w:rsidRDefault="00C05B4B" w:rsidP="00C05B4B">
      <w:pPr>
        <w:ind w:left="360"/>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إدخال التعليم باللغة الإنجليزية تدريجيًا لإعطاء الطلاب الوقت الكافي للتأقلم</w:t>
      </w:r>
      <w:r w:rsidRPr="003B5953">
        <w:rPr>
          <w:rFonts w:ascii="Times New Roman" w:hAnsi="Times New Roman" w:cs="Times New Roman"/>
          <w:b/>
          <w:bCs/>
          <w:i/>
          <w:iCs/>
          <w:sz w:val="20"/>
          <w:szCs w:val="20"/>
        </w:rPr>
        <w:t>.</w:t>
      </w:r>
      <w:r w:rsidR="00E93E24" w:rsidRPr="003B5953">
        <w:rPr>
          <w:rFonts w:ascii="Times New Roman" w:hAnsi="Times New Roman" w:cs="Times New Roman"/>
          <w:b/>
          <w:bCs/>
          <w:i/>
          <w:iCs/>
          <w:sz w:val="20"/>
          <w:szCs w:val="20"/>
          <w:rtl/>
        </w:rPr>
        <w:t>4</w:t>
      </w:r>
    </w:p>
    <w:p w14:paraId="7B7A80FB" w14:textId="6E02D529" w:rsidR="00C05B4B" w:rsidRPr="003B5953" w:rsidRDefault="00C05B4B" w:rsidP="00C05B4B">
      <w:pPr>
        <w:ind w:left="360"/>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جمع الملاحظات والتغذية الراجعة بانتظام لتحسين استراتيجيات التدريس وتلبية احتياجات الطلاب</w:t>
      </w:r>
      <w:r w:rsidRPr="003B5953">
        <w:rPr>
          <w:rFonts w:ascii="Times New Roman" w:hAnsi="Times New Roman" w:cs="Times New Roman"/>
          <w:b/>
          <w:bCs/>
          <w:i/>
          <w:iCs/>
          <w:sz w:val="20"/>
          <w:szCs w:val="20"/>
        </w:rPr>
        <w:t>.</w:t>
      </w:r>
      <w:r w:rsidR="00E93E24" w:rsidRPr="003B5953">
        <w:rPr>
          <w:rFonts w:ascii="Times New Roman" w:hAnsi="Times New Roman" w:cs="Times New Roman"/>
          <w:b/>
          <w:bCs/>
          <w:i/>
          <w:iCs/>
          <w:sz w:val="20"/>
          <w:szCs w:val="20"/>
          <w:rtl/>
        </w:rPr>
        <w:t>5</w:t>
      </w:r>
    </w:p>
    <w:p w14:paraId="25B3234F" w14:textId="7DB86520" w:rsidR="00C05B4B" w:rsidRPr="003B5953" w:rsidRDefault="00C05B4B" w:rsidP="00C05B4B">
      <w:pPr>
        <w:ind w:left="360"/>
        <w:jc w:val="right"/>
        <w:rPr>
          <w:rFonts w:ascii="Times New Roman" w:hAnsi="Times New Roman" w:cs="Times New Roman"/>
          <w:b/>
          <w:bCs/>
          <w:i/>
          <w:iCs/>
          <w:sz w:val="20"/>
          <w:szCs w:val="20"/>
        </w:rPr>
      </w:pPr>
      <w:r w:rsidRPr="003B5953">
        <w:rPr>
          <w:rFonts w:ascii="Times New Roman" w:hAnsi="Times New Roman" w:cs="Times New Roman"/>
          <w:b/>
          <w:bCs/>
          <w:i/>
          <w:iCs/>
          <w:sz w:val="20"/>
          <w:szCs w:val="20"/>
          <w:rtl/>
        </w:rPr>
        <w:t>تشجيع الطلاب على ممارسة اللغة الإنجليزية من خلال الأندية، والعروض التقديمية، والبرامج التدريبية</w:t>
      </w:r>
      <w:r w:rsidRPr="003B5953">
        <w:rPr>
          <w:rFonts w:ascii="Times New Roman" w:hAnsi="Times New Roman" w:cs="Times New Roman"/>
          <w:b/>
          <w:bCs/>
          <w:i/>
          <w:iCs/>
          <w:sz w:val="20"/>
          <w:szCs w:val="20"/>
        </w:rPr>
        <w:t>.</w:t>
      </w:r>
      <w:r w:rsidR="00E93E24" w:rsidRPr="003B5953">
        <w:rPr>
          <w:rFonts w:ascii="Times New Roman" w:hAnsi="Times New Roman" w:cs="Times New Roman"/>
          <w:b/>
          <w:bCs/>
          <w:i/>
          <w:iCs/>
          <w:sz w:val="20"/>
          <w:szCs w:val="20"/>
          <w:rtl/>
        </w:rPr>
        <w:t>6</w:t>
      </w:r>
    </w:p>
    <w:p w14:paraId="6FCC0211" w14:textId="624339B0" w:rsidR="00DE616D" w:rsidRPr="00AC2BAF" w:rsidRDefault="00204712" w:rsidP="003B5953">
      <w:pPr>
        <w:rPr>
          <w:rFonts w:ascii="Times New Roman" w:eastAsia="Calibri" w:hAnsi="Times New Roman" w:cs="Times New Roman"/>
          <w:b/>
          <w:bCs/>
          <w:kern w:val="0"/>
          <w14:ligatures w14:val="none"/>
        </w:rPr>
      </w:pPr>
      <w:r w:rsidRPr="00AC2BAF">
        <w:rPr>
          <w:rFonts w:ascii="Times New Roman" w:eastAsia="Calibri" w:hAnsi="Times New Roman" w:cs="Times New Roman"/>
          <w:b/>
          <w:bCs/>
          <w:kern w:val="0"/>
          <w14:ligatures w14:val="none"/>
        </w:rPr>
        <w:t xml:space="preserve">Key word: </w:t>
      </w:r>
      <w:r w:rsidR="00E93E24" w:rsidRPr="00AC2BAF">
        <w:rPr>
          <w:rFonts w:ascii="Times New Roman" w:eastAsia="Calibri" w:hAnsi="Times New Roman" w:cs="Times New Roman"/>
          <w:b/>
          <w:bCs/>
          <w:kern w:val="0"/>
          <w14:ligatures w14:val="none"/>
        </w:rPr>
        <w:t>Benefits</w:t>
      </w:r>
      <w:r w:rsidR="003B5953" w:rsidRPr="00AC2BAF">
        <w:rPr>
          <w:rFonts w:ascii="Times New Roman" w:eastAsia="Calibri" w:hAnsi="Times New Roman" w:cs="Times New Roman"/>
          <w:b/>
          <w:bCs/>
          <w:kern w:val="0"/>
          <w14:ligatures w14:val="none"/>
        </w:rPr>
        <w:t>,</w:t>
      </w:r>
      <w:r w:rsidRPr="00AC2BAF">
        <w:rPr>
          <w:rFonts w:ascii="Times New Roman" w:eastAsia="Calibri" w:hAnsi="Times New Roman" w:cs="Times New Roman"/>
          <w:b/>
          <w:bCs/>
          <w:kern w:val="0"/>
          <w14:ligatures w14:val="none"/>
        </w:rPr>
        <w:t xml:space="preserve"> </w:t>
      </w:r>
      <w:r w:rsidR="00AB563D" w:rsidRPr="00AC2BAF">
        <w:rPr>
          <w:rFonts w:ascii="Times New Roman" w:eastAsia="Calibri" w:hAnsi="Times New Roman" w:cs="Times New Roman"/>
          <w:b/>
          <w:bCs/>
          <w:kern w:val="0"/>
          <w14:ligatures w14:val="none"/>
        </w:rPr>
        <w:t>Saudi</w:t>
      </w:r>
      <w:r w:rsidR="003B5953" w:rsidRPr="00AC2BAF">
        <w:rPr>
          <w:rFonts w:ascii="Times New Roman" w:eastAsia="Calibri" w:hAnsi="Times New Roman" w:cs="Times New Roman"/>
          <w:b/>
          <w:bCs/>
          <w:kern w:val="0"/>
          <w14:ligatures w14:val="none"/>
        </w:rPr>
        <w:t>,</w:t>
      </w:r>
      <w:r w:rsidR="00AB563D" w:rsidRPr="00AC2BAF">
        <w:rPr>
          <w:rFonts w:ascii="Times New Roman" w:eastAsia="Calibri" w:hAnsi="Times New Roman" w:cs="Times New Roman"/>
          <w:b/>
          <w:bCs/>
          <w:kern w:val="0"/>
          <w14:ligatures w14:val="none"/>
        </w:rPr>
        <w:t xml:space="preserve"> Diploma</w:t>
      </w:r>
      <w:r w:rsidR="003B5953" w:rsidRPr="00AC2BAF">
        <w:rPr>
          <w:rFonts w:ascii="Times New Roman" w:eastAsia="Calibri" w:hAnsi="Times New Roman" w:cs="Times New Roman"/>
          <w:b/>
          <w:bCs/>
          <w:kern w:val="0"/>
          <w14:ligatures w14:val="none"/>
        </w:rPr>
        <w:t xml:space="preserve">, </w:t>
      </w:r>
      <w:r w:rsidRPr="00AC2BAF">
        <w:rPr>
          <w:rFonts w:ascii="Times New Roman" w:eastAsia="Calibri" w:hAnsi="Times New Roman" w:cs="Times New Roman"/>
          <w:b/>
          <w:bCs/>
          <w:kern w:val="0"/>
          <w14:ligatures w14:val="none"/>
        </w:rPr>
        <w:t>English</w:t>
      </w:r>
      <w:r w:rsidR="003B5953" w:rsidRPr="00AC2BAF">
        <w:rPr>
          <w:rFonts w:ascii="Times New Roman" w:eastAsia="Calibri" w:hAnsi="Times New Roman" w:cs="Times New Roman"/>
          <w:b/>
          <w:bCs/>
          <w:kern w:val="0"/>
          <w14:ligatures w14:val="none"/>
        </w:rPr>
        <w:t>, Student</w:t>
      </w:r>
    </w:p>
    <w:p w14:paraId="1DB92A1B" w14:textId="77777777" w:rsidR="00695C34" w:rsidRDefault="00695C34" w:rsidP="00DE14A7">
      <w:pPr>
        <w:rPr>
          <w:rFonts w:ascii="Times New Roman" w:eastAsia="Calibri" w:hAnsi="Times New Roman" w:cs="Times New Roman"/>
          <w:b/>
          <w:bCs/>
          <w:kern w:val="0"/>
          <w14:ligatures w14:val="none"/>
        </w:rPr>
        <w:sectPr w:rsidR="00695C3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pPr>
    </w:p>
    <w:p w14:paraId="598D8DD2" w14:textId="39A049FD" w:rsidR="00DE14A7" w:rsidRPr="00500CBC" w:rsidRDefault="003B5953" w:rsidP="00500CBC">
      <w:pPr>
        <w:spacing w:line="276" w:lineRule="auto"/>
        <w:rPr>
          <w:rFonts w:ascii="Times New Roman" w:hAnsi="Times New Roman" w:cs="Times New Roman"/>
          <w:b/>
          <w:bCs/>
        </w:rPr>
      </w:pPr>
      <w:r w:rsidRPr="00500CBC">
        <w:rPr>
          <w:rFonts w:ascii="Times New Roman" w:eastAsia="Calibri" w:hAnsi="Times New Roman" w:cs="Times New Roman"/>
          <w:b/>
          <w:bCs/>
          <w:kern w:val="0"/>
          <w14:ligatures w14:val="none"/>
        </w:rPr>
        <w:t>INTRODUCTION</w:t>
      </w:r>
    </w:p>
    <w:p w14:paraId="14D902DB" w14:textId="326BFD87" w:rsidR="003B5953" w:rsidRPr="00500CBC" w:rsidRDefault="003B5953" w:rsidP="00AC2BAF">
      <w:pPr>
        <w:spacing w:line="276" w:lineRule="auto"/>
        <w:rPr>
          <w:rFonts w:ascii="Times New Roman" w:hAnsi="Times New Roman" w:cs="Times New Roman"/>
        </w:rPr>
      </w:pPr>
      <w:r w:rsidRPr="00500CBC">
        <w:rPr>
          <w:rFonts w:ascii="Times New Roman" w:hAnsi="Times New Roman" w:cs="Times New Roman"/>
        </w:rPr>
        <w:t xml:space="preserve"> In today’s globalized world, English has become a critical language for education, business, and technology. In Saudi Arabia, English proficiency is increasingly important, particularly for students enrolled in diploma programs. These programs often focus on technical and vocational skills that require access to international resources, many of which are available primarily in English (Al-</w:t>
      </w:r>
      <w:proofErr w:type="spellStart"/>
      <w:r w:rsidRPr="00500CBC">
        <w:rPr>
          <w:rFonts w:ascii="Times New Roman" w:hAnsi="Times New Roman" w:cs="Times New Roman"/>
        </w:rPr>
        <w:t>Qahhtani</w:t>
      </w:r>
      <w:proofErr w:type="spellEnd"/>
      <w:r w:rsidRPr="00500CBC">
        <w:rPr>
          <w:rFonts w:ascii="Times New Roman" w:hAnsi="Times New Roman" w:cs="Times New Roman"/>
        </w:rPr>
        <w:t xml:space="preserve">, 2021). </w:t>
      </w:r>
    </w:p>
    <w:p w14:paraId="644F3E22" w14:textId="73E9DFFC" w:rsidR="003B5953" w:rsidRPr="00500CBC" w:rsidRDefault="003B5953" w:rsidP="00AC2BAF">
      <w:pPr>
        <w:spacing w:line="276" w:lineRule="auto"/>
        <w:rPr>
          <w:rFonts w:ascii="Times New Roman" w:hAnsi="Times New Roman" w:cs="Times New Roman"/>
        </w:rPr>
      </w:pPr>
      <w:r w:rsidRPr="00500CBC">
        <w:rPr>
          <w:rFonts w:ascii="Times New Roman" w:hAnsi="Times New Roman" w:cs="Times New Roman"/>
        </w:rPr>
        <w:t xml:space="preserve"> It is noticed that teaching diploma students through English has emerged as a strategic approach to improve both their academic outcomes and future employability. </w:t>
      </w:r>
    </w:p>
    <w:p w14:paraId="4F0F8F7E" w14:textId="6E42AC5F" w:rsidR="003B5953" w:rsidRPr="00500CBC" w:rsidRDefault="003B5953" w:rsidP="00AC2BAF">
      <w:pPr>
        <w:spacing w:line="276" w:lineRule="auto"/>
        <w:rPr>
          <w:rFonts w:ascii="Times New Roman" w:hAnsi="Times New Roman" w:cs="Times New Roman"/>
        </w:rPr>
      </w:pPr>
      <w:r w:rsidRPr="00500CBC">
        <w:rPr>
          <w:rFonts w:ascii="Times New Roman" w:hAnsi="Times New Roman" w:cs="Times New Roman"/>
        </w:rPr>
        <w:t>The use of English as a medium of instruction in non-English-speaking countries has been widely studied across various educational contexts. Scholars agree that English as a medium of instruction enhances students’ academic and professional prospects, particularly in countries undergoing economic modernization, such as Saudi Arabia.</w:t>
      </w:r>
    </w:p>
    <w:p w14:paraId="2300B941" w14:textId="77777777" w:rsidR="003B5953" w:rsidRPr="00500CBC" w:rsidRDefault="003B5953" w:rsidP="00500CBC">
      <w:pPr>
        <w:spacing w:line="276" w:lineRule="auto"/>
        <w:jc w:val="both"/>
        <w:rPr>
          <w:rFonts w:ascii="Times New Roman" w:hAnsi="Times New Roman" w:cs="Times New Roman"/>
        </w:rPr>
      </w:pPr>
      <w:r w:rsidRPr="00500CBC">
        <w:rPr>
          <w:rFonts w:ascii="Times New Roman" w:hAnsi="Times New Roman" w:cs="Times New Roman"/>
          <w:b/>
          <w:bCs/>
        </w:rPr>
        <w:t>Global Perspectives on English medium instruction:</w:t>
      </w:r>
      <w:r w:rsidRPr="00500CBC">
        <w:rPr>
          <w:rFonts w:ascii="Times New Roman" w:hAnsi="Times New Roman" w:cs="Times New Roman"/>
        </w:rPr>
        <w:t xml:space="preserve"> </w:t>
      </w:r>
    </w:p>
    <w:p w14:paraId="6DCFBC57" w14:textId="50213A34" w:rsidR="003B5953" w:rsidRPr="00500CBC" w:rsidRDefault="003B5953" w:rsidP="00AC2BAF">
      <w:pPr>
        <w:spacing w:line="276" w:lineRule="auto"/>
        <w:rPr>
          <w:rFonts w:ascii="Times New Roman" w:hAnsi="Times New Roman" w:cs="Times New Roman"/>
        </w:rPr>
      </w:pPr>
      <w:r w:rsidRPr="00500CBC">
        <w:rPr>
          <w:rFonts w:ascii="Times New Roman" w:hAnsi="Times New Roman" w:cs="Times New Roman"/>
        </w:rPr>
        <w:t xml:space="preserve"> According to Dearden (2014), the global trend toward </w:t>
      </w:r>
      <w:bookmarkStart w:id="0" w:name="_Hlk199021404"/>
      <w:r w:rsidRPr="00500CBC">
        <w:rPr>
          <w:rFonts w:ascii="Times New Roman" w:hAnsi="Times New Roman" w:cs="Times New Roman"/>
        </w:rPr>
        <w:t xml:space="preserve">English as a medium instruction </w:t>
      </w:r>
      <w:bookmarkEnd w:id="0"/>
      <w:r w:rsidRPr="00500CBC">
        <w:rPr>
          <w:rFonts w:ascii="Times New Roman" w:hAnsi="Times New Roman" w:cs="Times New Roman"/>
        </w:rPr>
        <w:t>in higher education reflects the increasing importance of English in the global economy. Researchers such as Coleman (2006) argue that English-medium instruction fosters access to international academic resources and promotes the mobility of students and faculty. These advantages are particularly relevant in technical and vocational education, where the latest research and innovations are often published in English.</w:t>
      </w:r>
    </w:p>
    <w:p w14:paraId="55794B9E" w14:textId="4EF41D42" w:rsidR="003B5953" w:rsidRPr="00500CBC" w:rsidRDefault="003B5953" w:rsidP="00AC2BAF">
      <w:pPr>
        <w:spacing w:line="276" w:lineRule="auto"/>
        <w:rPr>
          <w:rFonts w:ascii="Times New Roman" w:hAnsi="Times New Roman" w:cs="Times New Roman"/>
        </w:rPr>
      </w:pPr>
      <w:r w:rsidRPr="00500CBC">
        <w:rPr>
          <w:rFonts w:ascii="Times New Roman" w:hAnsi="Times New Roman" w:cs="Times New Roman"/>
        </w:rPr>
        <w:t xml:space="preserve">English as a Medium of Instruction has been increasingly adopted in Saudi universities to enhance students’ global competitiveness and employability. A study by Imam (2020) found that professors and students generally preferred English medium instruction, citing its role in increasing international opportunities and improving graduates’ employability. However, the study also </w:t>
      </w:r>
      <w:r w:rsidRPr="00500CBC">
        <w:rPr>
          <w:rFonts w:ascii="Times New Roman" w:hAnsi="Times New Roman" w:cs="Times New Roman"/>
        </w:rPr>
        <w:lastRenderedPageBreak/>
        <w:t xml:space="preserve">highlighted challenges such as varying levels of prior knowledge. </w:t>
      </w:r>
    </w:p>
    <w:p w14:paraId="10782D51" w14:textId="2022B217" w:rsidR="00FD3A8C" w:rsidRPr="00500CBC" w:rsidRDefault="003B5953" w:rsidP="00AC2BAF">
      <w:pPr>
        <w:spacing w:line="276" w:lineRule="auto"/>
        <w:rPr>
          <w:rFonts w:ascii="Times New Roman" w:hAnsi="Times New Roman" w:cs="Times New Roman"/>
        </w:rPr>
      </w:pPr>
      <w:r w:rsidRPr="00500CBC">
        <w:rPr>
          <w:rFonts w:ascii="Times New Roman" w:hAnsi="Times New Roman" w:cs="Times New Roman"/>
        </w:rPr>
        <w:t>As such</w:t>
      </w:r>
      <w:r w:rsidR="00DE14A7" w:rsidRPr="00500CBC">
        <w:rPr>
          <w:rFonts w:ascii="Times New Roman" w:hAnsi="Times New Roman" w:cs="Times New Roman"/>
        </w:rPr>
        <w:t>, Saudi Arabia has taken significant steps to modernize its education system</w:t>
      </w:r>
      <w:r w:rsidR="00A7123E" w:rsidRPr="00500CBC">
        <w:rPr>
          <w:rFonts w:ascii="Times New Roman" w:hAnsi="Times New Roman" w:cs="Times New Roman"/>
        </w:rPr>
        <w:t xml:space="preserve"> </w:t>
      </w:r>
      <w:r w:rsidR="00DE14A7" w:rsidRPr="00500CBC">
        <w:rPr>
          <w:rFonts w:ascii="Times New Roman" w:hAnsi="Times New Roman" w:cs="Times New Roman"/>
        </w:rPr>
        <w:t xml:space="preserve">in line with Vision </w:t>
      </w:r>
      <w:r w:rsidR="003150B1" w:rsidRPr="00500CBC">
        <w:rPr>
          <w:rFonts w:ascii="Times New Roman" w:hAnsi="Times New Roman" w:cs="Times New Roman"/>
        </w:rPr>
        <w:t xml:space="preserve">2030, </w:t>
      </w:r>
      <w:r w:rsidR="00DE14A7" w:rsidRPr="00500CBC">
        <w:rPr>
          <w:rFonts w:ascii="Times New Roman" w:hAnsi="Times New Roman" w:cs="Times New Roman"/>
        </w:rPr>
        <w:t xml:space="preserve">which aims to prepare a globally competitive workforce. One of the key changes is the increasing use of English as a medium of instruction in higher education and diploma programs </w:t>
      </w:r>
      <w:r w:rsidR="00921944" w:rsidRPr="00500CBC">
        <w:rPr>
          <w:rFonts w:ascii="Times New Roman" w:hAnsi="Times New Roman" w:cs="Times New Roman"/>
        </w:rPr>
        <w:t>as</w:t>
      </w:r>
      <w:r w:rsidR="00DE14A7" w:rsidRPr="00500CBC">
        <w:rPr>
          <w:rFonts w:ascii="Times New Roman" w:hAnsi="Times New Roman" w:cs="Times New Roman"/>
        </w:rPr>
        <w:t xml:space="preserve"> English</w:t>
      </w:r>
      <w:r w:rsidR="00921944" w:rsidRPr="00500CBC">
        <w:rPr>
          <w:rFonts w:ascii="Times New Roman" w:hAnsi="Times New Roman" w:cs="Times New Roman"/>
        </w:rPr>
        <w:t xml:space="preserve"> language</w:t>
      </w:r>
      <w:r w:rsidR="00DE14A7" w:rsidRPr="00500CBC">
        <w:rPr>
          <w:rFonts w:ascii="Times New Roman" w:hAnsi="Times New Roman" w:cs="Times New Roman"/>
        </w:rPr>
        <w:t xml:space="preserve"> is now widely </w:t>
      </w:r>
      <w:r w:rsidR="00921944" w:rsidRPr="00500CBC">
        <w:rPr>
          <w:rFonts w:ascii="Times New Roman" w:hAnsi="Times New Roman" w:cs="Times New Roman"/>
        </w:rPr>
        <w:t>believed to be</w:t>
      </w:r>
      <w:r w:rsidR="00DE14A7" w:rsidRPr="00500CBC">
        <w:rPr>
          <w:rFonts w:ascii="Times New Roman" w:hAnsi="Times New Roman" w:cs="Times New Roman"/>
        </w:rPr>
        <w:t xml:space="preserve"> a gateway to international knowledge, better job opportunities, </w:t>
      </w:r>
      <w:r w:rsidR="003150B1" w:rsidRPr="00500CBC">
        <w:rPr>
          <w:rFonts w:ascii="Times New Roman" w:hAnsi="Times New Roman" w:cs="Times New Roman"/>
        </w:rPr>
        <w:t xml:space="preserve">and access to scientific and technical resources. </w:t>
      </w:r>
      <w:r w:rsidRPr="00500CBC">
        <w:rPr>
          <w:rFonts w:ascii="Times New Roman" w:hAnsi="Times New Roman" w:cs="Times New Roman"/>
        </w:rPr>
        <w:t>Thus</w:t>
      </w:r>
      <w:r w:rsidR="00921944" w:rsidRPr="00500CBC">
        <w:rPr>
          <w:rFonts w:ascii="Times New Roman" w:hAnsi="Times New Roman" w:cs="Times New Roman"/>
        </w:rPr>
        <w:t>, m</w:t>
      </w:r>
      <w:r w:rsidR="00FD3A8C" w:rsidRPr="00500CBC">
        <w:rPr>
          <w:rFonts w:ascii="Times New Roman" w:hAnsi="Times New Roman" w:cs="Times New Roman"/>
        </w:rPr>
        <w:t xml:space="preserve">any diploma programs in Saudi Arabia have adopted English as a medium of instruction to enhance students’ skills and improve their readiness for labor market. </w:t>
      </w:r>
    </w:p>
    <w:p w14:paraId="1700CFB5" w14:textId="7349FCCC" w:rsidR="00DE14A7" w:rsidRPr="00500CBC" w:rsidRDefault="00DE4DF2" w:rsidP="00AC2BAF">
      <w:pPr>
        <w:spacing w:line="276" w:lineRule="auto"/>
        <w:rPr>
          <w:rFonts w:ascii="Times New Roman" w:hAnsi="Times New Roman" w:cs="Times New Roman"/>
        </w:rPr>
      </w:pPr>
      <w:r w:rsidRPr="00500CBC">
        <w:rPr>
          <w:rFonts w:ascii="Times New Roman" w:hAnsi="Times New Roman" w:cs="Times New Roman"/>
          <w:rtl/>
        </w:rPr>
        <w:t xml:space="preserve"> </w:t>
      </w:r>
      <w:r w:rsidR="00FD3A8C" w:rsidRPr="00500CBC">
        <w:rPr>
          <w:rFonts w:ascii="Times New Roman" w:hAnsi="Times New Roman" w:cs="Times New Roman"/>
        </w:rPr>
        <w:t xml:space="preserve">This study aims to explore the actual advantages that Saudi diploma students gain from learning through English. </w:t>
      </w:r>
      <w:r w:rsidRPr="00500CBC">
        <w:rPr>
          <w:rFonts w:ascii="Times New Roman" w:hAnsi="Times New Roman" w:cs="Times New Roman"/>
        </w:rPr>
        <w:t>I</w:t>
      </w:r>
      <w:r w:rsidR="00FD3A8C" w:rsidRPr="00500CBC">
        <w:rPr>
          <w:rFonts w:ascii="Times New Roman" w:hAnsi="Times New Roman" w:cs="Times New Roman"/>
        </w:rPr>
        <w:t xml:space="preserve">t also considers how </w:t>
      </w:r>
      <w:r w:rsidR="007F38DB" w:rsidRPr="00500CBC">
        <w:rPr>
          <w:rFonts w:ascii="Times New Roman" w:hAnsi="Times New Roman" w:cs="Times New Roman"/>
        </w:rPr>
        <w:t>English as</w:t>
      </w:r>
      <w:r w:rsidR="00EE2E18" w:rsidRPr="00500CBC">
        <w:rPr>
          <w:rFonts w:ascii="Times New Roman" w:hAnsi="Times New Roman" w:cs="Times New Roman"/>
        </w:rPr>
        <w:t xml:space="preserve"> a </w:t>
      </w:r>
      <w:r w:rsidR="00FD3A8C" w:rsidRPr="00500CBC">
        <w:rPr>
          <w:rFonts w:ascii="Times New Roman" w:hAnsi="Times New Roman" w:cs="Times New Roman"/>
        </w:rPr>
        <w:t>medium</w:t>
      </w:r>
      <w:r w:rsidR="00EE2E18" w:rsidRPr="00500CBC">
        <w:rPr>
          <w:rFonts w:ascii="Times New Roman" w:hAnsi="Times New Roman" w:cs="Times New Roman"/>
        </w:rPr>
        <w:t xml:space="preserve"> of</w:t>
      </w:r>
      <w:r w:rsidR="00FD3A8C" w:rsidRPr="00500CBC">
        <w:rPr>
          <w:rFonts w:ascii="Times New Roman" w:hAnsi="Times New Roman" w:cs="Times New Roman"/>
        </w:rPr>
        <w:t xml:space="preserve"> instruction affects their language skills, motivation, access to resources, and employability, based on feedback from students</w:t>
      </w:r>
      <w:r w:rsidR="00A7123E" w:rsidRPr="00500CBC">
        <w:rPr>
          <w:rFonts w:ascii="Times New Roman" w:hAnsi="Times New Roman" w:cs="Times New Roman"/>
        </w:rPr>
        <w:t xml:space="preserve"> and instructors involved in such programs.</w:t>
      </w:r>
      <w:r w:rsidR="00DE14A7" w:rsidRPr="00500CBC">
        <w:rPr>
          <w:rFonts w:ascii="Times New Roman" w:hAnsi="Times New Roman" w:cs="Times New Roman"/>
        </w:rPr>
        <w:t xml:space="preserve"> </w:t>
      </w:r>
    </w:p>
    <w:p w14:paraId="76142BBD" w14:textId="1913D676" w:rsidR="003B5953" w:rsidRPr="00500CBC" w:rsidRDefault="000C45DB" w:rsidP="00500CBC">
      <w:pPr>
        <w:spacing w:line="276" w:lineRule="auto"/>
        <w:rPr>
          <w:rFonts w:ascii="Times New Roman" w:hAnsi="Times New Roman" w:cs="Times New Roman"/>
        </w:rPr>
      </w:pPr>
      <w:r w:rsidRPr="00500CBC">
        <w:rPr>
          <w:rFonts w:ascii="Times New Roman" w:hAnsi="Times New Roman" w:cs="Times New Roman"/>
          <w:b/>
          <w:bCs/>
        </w:rPr>
        <w:t>Problems of the Study</w:t>
      </w:r>
    </w:p>
    <w:p w14:paraId="24D49678" w14:textId="7EDEEBDD" w:rsidR="00F07CDE" w:rsidRPr="00500CBC" w:rsidRDefault="00BA48C0" w:rsidP="00500CBC">
      <w:pPr>
        <w:spacing w:line="276" w:lineRule="auto"/>
        <w:rPr>
          <w:rFonts w:ascii="Times New Roman" w:hAnsi="Times New Roman" w:cs="Times New Roman"/>
        </w:rPr>
      </w:pPr>
      <w:r w:rsidRPr="00500CBC">
        <w:rPr>
          <w:rFonts w:ascii="Times New Roman" w:hAnsi="Times New Roman" w:cs="Times New Roman"/>
        </w:rPr>
        <w:t xml:space="preserve">Despite the increasing use of English as a Medium of Instruction in Saudi diploma programs, several problems </w:t>
      </w:r>
      <w:r w:rsidR="00A379A9" w:rsidRPr="00500CBC">
        <w:rPr>
          <w:rFonts w:ascii="Times New Roman" w:hAnsi="Times New Roman" w:cs="Times New Roman"/>
        </w:rPr>
        <w:t>appear</w:t>
      </w:r>
      <w:r w:rsidRPr="00500CBC">
        <w:rPr>
          <w:rFonts w:ascii="Times New Roman" w:hAnsi="Times New Roman" w:cs="Times New Roman"/>
        </w:rPr>
        <w:t xml:space="preserve">. Many students enter these programs with limited English proficiency, which can hinder their understanding and academic progress. Additionally, not all instructors are fully prepared to teach technical subjects in English, affecting </w:t>
      </w:r>
      <w:r w:rsidR="00045FB1" w:rsidRPr="00500CBC">
        <w:rPr>
          <w:rFonts w:ascii="Times New Roman" w:hAnsi="Times New Roman" w:cs="Times New Roman"/>
        </w:rPr>
        <w:t>the</w:t>
      </w:r>
      <w:r w:rsidRPr="00500CBC">
        <w:rPr>
          <w:rFonts w:ascii="Times New Roman" w:hAnsi="Times New Roman" w:cs="Times New Roman"/>
        </w:rPr>
        <w:t xml:space="preserve"> quality</w:t>
      </w:r>
      <w:r w:rsidR="00045FB1" w:rsidRPr="00500CBC">
        <w:rPr>
          <w:rFonts w:ascii="Times New Roman" w:hAnsi="Times New Roman" w:cs="Times New Roman"/>
        </w:rPr>
        <w:t xml:space="preserve"> of their teaching</w:t>
      </w:r>
      <w:r w:rsidRPr="00500CBC">
        <w:rPr>
          <w:rFonts w:ascii="Times New Roman" w:hAnsi="Times New Roman" w:cs="Times New Roman"/>
        </w:rPr>
        <w:t xml:space="preserve">. There is also a lack of adequate bilingual resources and support services to </w:t>
      </w:r>
      <w:r w:rsidRPr="00500CBC">
        <w:rPr>
          <w:rFonts w:ascii="Times New Roman" w:hAnsi="Times New Roman" w:cs="Times New Roman"/>
        </w:rPr>
        <w:t>help students overcome language barriers. Furthermore, some students experience anxiety and low motivation when studying in English, which impacts</w:t>
      </w:r>
      <w:r w:rsidR="00F91164" w:rsidRPr="00500CBC">
        <w:rPr>
          <w:rFonts w:ascii="Times New Roman" w:hAnsi="Times New Roman" w:cs="Times New Roman"/>
        </w:rPr>
        <w:t xml:space="preserve"> on</w:t>
      </w:r>
      <w:r w:rsidRPr="00500CBC">
        <w:rPr>
          <w:rFonts w:ascii="Times New Roman" w:hAnsi="Times New Roman" w:cs="Times New Roman"/>
        </w:rPr>
        <w:t xml:space="preserve"> their performance.</w:t>
      </w:r>
      <w:r w:rsidR="00F91164" w:rsidRPr="00500CBC">
        <w:rPr>
          <w:rFonts w:ascii="Times New Roman" w:hAnsi="Times New Roman" w:cs="Times New Roman"/>
        </w:rPr>
        <w:t xml:space="preserve"> Thus, assessing</w:t>
      </w:r>
      <w:r w:rsidRPr="00500CBC">
        <w:rPr>
          <w:rFonts w:ascii="Times New Roman" w:hAnsi="Times New Roman" w:cs="Times New Roman"/>
        </w:rPr>
        <w:t xml:space="preserve"> students accurately can be challenging due to language difficulties, raising questions about whether </w:t>
      </w:r>
      <w:r w:rsidR="00A379A9" w:rsidRPr="00500CBC">
        <w:rPr>
          <w:rFonts w:ascii="Times New Roman" w:hAnsi="Times New Roman" w:cs="Times New Roman"/>
        </w:rPr>
        <w:t>English</w:t>
      </w:r>
      <w:r w:rsidR="00230A6A" w:rsidRPr="00500CBC">
        <w:rPr>
          <w:rFonts w:ascii="Times New Roman" w:hAnsi="Times New Roman" w:cs="Times New Roman"/>
        </w:rPr>
        <w:t>-</w:t>
      </w:r>
      <w:r w:rsidR="00A379A9" w:rsidRPr="00500CBC">
        <w:rPr>
          <w:rFonts w:ascii="Times New Roman" w:hAnsi="Times New Roman" w:cs="Times New Roman"/>
        </w:rPr>
        <w:t xml:space="preserve"> Medium Instruction</w:t>
      </w:r>
      <w:r w:rsidRPr="00500CBC">
        <w:rPr>
          <w:rFonts w:ascii="Times New Roman" w:hAnsi="Times New Roman" w:cs="Times New Roman"/>
        </w:rPr>
        <w:t xml:space="preserve"> truly enhances academic outcomes and employability or if it creates additional obstacles.</w:t>
      </w:r>
    </w:p>
    <w:p w14:paraId="31E56DFF" w14:textId="30F230D3" w:rsidR="00DE14A7" w:rsidRPr="00500CBC" w:rsidRDefault="00B84E0C" w:rsidP="00500CBC">
      <w:pPr>
        <w:spacing w:line="276" w:lineRule="auto"/>
        <w:jc w:val="both"/>
        <w:rPr>
          <w:rFonts w:ascii="Times New Roman" w:hAnsi="Times New Roman" w:cs="Times New Roman"/>
          <w:b/>
          <w:bCs/>
        </w:rPr>
      </w:pPr>
      <w:r w:rsidRPr="00500CBC">
        <w:rPr>
          <w:rFonts w:ascii="Times New Roman" w:hAnsi="Times New Roman" w:cs="Times New Roman"/>
          <w:b/>
          <w:bCs/>
        </w:rPr>
        <w:t xml:space="preserve"> </w:t>
      </w:r>
      <w:r w:rsidR="00F07CDE" w:rsidRPr="00500CBC">
        <w:rPr>
          <w:rFonts w:ascii="Times New Roman" w:hAnsi="Times New Roman" w:cs="Times New Roman"/>
          <w:b/>
          <w:bCs/>
        </w:rPr>
        <w:t xml:space="preserve">Hypotheses of the Study: </w:t>
      </w:r>
    </w:p>
    <w:p w14:paraId="4AD4B4D7" w14:textId="753DFF66" w:rsidR="00D3783A" w:rsidRPr="00500CBC" w:rsidRDefault="00D3783A" w:rsidP="00500CBC">
      <w:pPr>
        <w:spacing w:line="276" w:lineRule="auto"/>
        <w:rPr>
          <w:rFonts w:ascii="Times New Roman" w:hAnsi="Times New Roman" w:cs="Times New Roman"/>
          <w:b/>
          <w:bCs/>
        </w:rPr>
      </w:pPr>
      <w:r w:rsidRPr="00500CBC">
        <w:rPr>
          <w:rFonts w:ascii="Times New Roman" w:hAnsi="Times New Roman" w:cs="Times New Roman"/>
          <w:b/>
          <w:bCs/>
        </w:rPr>
        <w:t xml:space="preserve"> This study </w:t>
      </w:r>
      <w:r w:rsidR="00B865EB" w:rsidRPr="00500CBC">
        <w:rPr>
          <w:rFonts w:ascii="Times New Roman" w:hAnsi="Times New Roman" w:cs="Times New Roman"/>
          <w:b/>
          <w:bCs/>
        </w:rPr>
        <w:t>investigate</w:t>
      </w:r>
      <w:r w:rsidR="003B5953" w:rsidRPr="00500CBC">
        <w:rPr>
          <w:rFonts w:ascii="Times New Roman" w:hAnsi="Times New Roman" w:cs="Times New Roman"/>
          <w:b/>
          <w:bCs/>
        </w:rPr>
        <w:t>d</w:t>
      </w:r>
      <w:r w:rsidR="00B865EB" w:rsidRPr="00500CBC">
        <w:rPr>
          <w:rFonts w:ascii="Times New Roman" w:hAnsi="Times New Roman" w:cs="Times New Roman"/>
          <w:b/>
          <w:bCs/>
        </w:rPr>
        <w:t xml:space="preserve"> the</w:t>
      </w:r>
      <w:r w:rsidRPr="00500CBC">
        <w:rPr>
          <w:rFonts w:ascii="Times New Roman" w:hAnsi="Times New Roman" w:cs="Times New Roman"/>
          <w:b/>
          <w:bCs/>
        </w:rPr>
        <w:t xml:space="preserve"> following Hypotheses:</w:t>
      </w:r>
    </w:p>
    <w:p w14:paraId="7021B6D1" w14:textId="3B8C8812" w:rsidR="00B76BFF" w:rsidRPr="00500CBC" w:rsidRDefault="00B76BFF" w:rsidP="00AC2BAF">
      <w:pPr>
        <w:pStyle w:val="ListParagraph"/>
        <w:numPr>
          <w:ilvl w:val="0"/>
          <w:numId w:val="4"/>
        </w:numPr>
        <w:spacing w:line="276" w:lineRule="auto"/>
        <w:rPr>
          <w:rFonts w:ascii="Times New Roman" w:hAnsi="Times New Roman" w:cs="Times New Roman"/>
        </w:rPr>
      </w:pPr>
      <w:r w:rsidRPr="00500CBC">
        <w:rPr>
          <w:rFonts w:ascii="Times New Roman" w:hAnsi="Times New Roman" w:cs="Times New Roman"/>
        </w:rPr>
        <w:t xml:space="preserve">Teaching Saudi diploma students through English improves their English language proficiency. </w:t>
      </w:r>
    </w:p>
    <w:p w14:paraId="2449BAB5" w14:textId="39AE8AC3" w:rsidR="00B76BFF" w:rsidRPr="00500CBC" w:rsidRDefault="00B76BFF" w:rsidP="00AC2BAF">
      <w:pPr>
        <w:pStyle w:val="ListParagraph"/>
        <w:numPr>
          <w:ilvl w:val="0"/>
          <w:numId w:val="4"/>
        </w:numPr>
        <w:spacing w:line="276" w:lineRule="auto"/>
        <w:rPr>
          <w:rFonts w:ascii="Times New Roman" w:hAnsi="Times New Roman" w:cs="Times New Roman"/>
        </w:rPr>
      </w:pPr>
      <w:r w:rsidRPr="00500CBC">
        <w:rPr>
          <w:rFonts w:ascii="Times New Roman" w:hAnsi="Times New Roman" w:cs="Times New Roman"/>
        </w:rPr>
        <w:t>Teaching Saudi diploma students through English increases their motivation and engagement in their studies.</w:t>
      </w:r>
    </w:p>
    <w:p w14:paraId="51BA8365" w14:textId="372C6722" w:rsidR="00B76BFF" w:rsidRPr="00500CBC" w:rsidRDefault="00B76BFF" w:rsidP="00AC2BAF">
      <w:pPr>
        <w:pStyle w:val="ListParagraph"/>
        <w:numPr>
          <w:ilvl w:val="0"/>
          <w:numId w:val="4"/>
        </w:numPr>
        <w:spacing w:line="276" w:lineRule="auto"/>
        <w:rPr>
          <w:rFonts w:ascii="Times New Roman" w:hAnsi="Times New Roman" w:cs="Times New Roman"/>
        </w:rPr>
      </w:pPr>
      <w:r w:rsidRPr="00500CBC">
        <w:rPr>
          <w:rFonts w:ascii="Times New Roman" w:hAnsi="Times New Roman" w:cs="Times New Roman"/>
        </w:rPr>
        <w:t>Saudi diploma students who</w:t>
      </w:r>
      <w:r w:rsidR="00F91164" w:rsidRPr="00500CBC">
        <w:rPr>
          <w:rFonts w:ascii="Times New Roman" w:hAnsi="Times New Roman" w:cs="Times New Roman"/>
        </w:rPr>
        <w:t xml:space="preserve"> were</w:t>
      </w:r>
      <w:r w:rsidRPr="00500CBC">
        <w:rPr>
          <w:rFonts w:ascii="Times New Roman" w:hAnsi="Times New Roman" w:cs="Times New Roman"/>
        </w:rPr>
        <w:t xml:space="preserve"> taught through English have better access</w:t>
      </w:r>
      <w:r w:rsidR="00AA4ACF" w:rsidRPr="00500CBC">
        <w:rPr>
          <w:rFonts w:ascii="Times New Roman" w:hAnsi="Times New Roman" w:cs="Times New Roman"/>
        </w:rPr>
        <w:t xml:space="preserve"> to up-to-date academic resources compared to those taught in Arabic. </w:t>
      </w:r>
    </w:p>
    <w:p w14:paraId="679C0E0E" w14:textId="560AD90F" w:rsidR="00AA4ACF" w:rsidRPr="00500CBC" w:rsidRDefault="00AA4ACF" w:rsidP="00AC2BAF">
      <w:pPr>
        <w:pStyle w:val="ListParagraph"/>
        <w:numPr>
          <w:ilvl w:val="0"/>
          <w:numId w:val="4"/>
        </w:numPr>
        <w:spacing w:line="276" w:lineRule="auto"/>
        <w:rPr>
          <w:rFonts w:ascii="Times New Roman" w:hAnsi="Times New Roman" w:cs="Times New Roman"/>
        </w:rPr>
      </w:pPr>
      <w:r w:rsidRPr="00500CBC">
        <w:rPr>
          <w:rFonts w:ascii="Times New Roman" w:hAnsi="Times New Roman" w:cs="Times New Roman"/>
        </w:rPr>
        <w:t>Teaching Saudi diploma students through English enhances students’ employability and readiness for the global job market.</w:t>
      </w:r>
    </w:p>
    <w:p w14:paraId="2F1B53E3" w14:textId="47BC77FB" w:rsidR="00DE616D" w:rsidRPr="00500CBC" w:rsidRDefault="000430F8" w:rsidP="00500CBC">
      <w:pPr>
        <w:pStyle w:val="ListParagraph"/>
        <w:numPr>
          <w:ilvl w:val="0"/>
          <w:numId w:val="4"/>
        </w:numPr>
        <w:spacing w:line="276" w:lineRule="auto"/>
        <w:rPr>
          <w:rFonts w:ascii="Times New Roman" w:hAnsi="Times New Roman" w:cs="Times New Roman"/>
        </w:rPr>
      </w:pPr>
      <w:r w:rsidRPr="00500CBC">
        <w:rPr>
          <w:rFonts w:ascii="Times New Roman" w:hAnsi="Times New Roman" w:cs="Times New Roman"/>
        </w:rPr>
        <w:t>There are challenges related to language barriers that affect some students’ academic performance in English Medium Instruction programs.</w:t>
      </w:r>
    </w:p>
    <w:p w14:paraId="734CE9FD" w14:textId="77777777" w:rsidR="00AC2BAF" w:rsidRDefault="00B84E0C" w:rsidP="00500CBC">
      <w:pPr>
        <w:spacing w:line="276" w:lineRule="auto"/>
        <w:jc w:val="both"/>
        <w:rPr>
          <w:rFonts w:ascii="Times New Roman" w:hAnsi="Times New Roman" w:cs="Times New Roman"/>
          <w:b/>
          <w:bCs/>
        </w:rPr>
      </w:pPr>
      <w:r w:rsidRPr="00500CBC">
        <w:rPr>
          <w:rFonts w:ascii="Times New Roman" w:hAnsi="Times New Roman" w:cs="Times New Roman"/>
          <w:b/>
          <w:bCs/>
        </w:rPr>
        <w:t xml:space="preserve">   </w:t>
      </w:r>
    </w:p>
    <w:p w14:paraId="3032EE9D" w14:textId="77777777" w:rsidR="00AC2BAF" w:rsidRDefault="00AC2BAF" w:rsidP="00500CBC">
      <w:pPr>
        <w:spacing w:line="276" w:lineRule="auto"/>
        <w:jc w:val="both"/>
        <w:rPr>
          <w:rFonts w:ascii="Times New Roman" w:hAnsi="Times New Roman" w:cs="Times New Roman"/>
          <w:b/>
          <w:bCs/>
        </w:rPr>
      </w:pPr>
    </w:p>
    <w:p w14:paraId="45F2503F" w14:textId="68B98512" w:rsidR="00197D73" w:rsidRPr="00500CBC" w:rsidRDefault="00197D73" w:rsidP="00500CBC">
      <w:pPr>
        <w:spacing w:line="276" w:lineRule="auto"/>
        <w:jc w:val="both"/>
        <w:rPr>
          <w:rFonts w:ascii="Times New Roman" w:hAnsi="Times New Roman" w:cs="Times New Roman"/>
          <w:b/>
          <w:bCs/>
        </w:rPr>
      </w:pPr>
      <w:r w:rsidRPr="00500CBC">
        <w:rPr>
          <w:rFonts w:ascii="Times New Roman" w:hAnsi="Times New Roman" w:cs="Times New Roman"/>
          <w:b/>
          <w:bCs/>
        </w:rPr>
        <w:lastRenderedPageBreak/>
        <w:t xml:space="preserve">Questions of the Study:  </w:t>
      </w:r>
    </w:p>
    <w:p w14:paraId="7BFD5E18" w14:textId="66BB4FA1" w:rsidR="00197D73" w:rsidRPr="00500CBC" w:rsidRDefault="00197D73" w:rsidP="00500CBC">
      <w:pPr>
        <w:spacing w:line="276" w:lineRule="auto"/>
        <w:rPr>
          <w:rFonts w:ascii="Times New Roman" w:hAnsi="Times New Roman" w:cs="Times New Roman"/>
        </w:rPr>
      </w:pPr>
      <w:r w:rsidRPr="00500CBC">
        <w:rPr>
          <w:rFonts w:ascii="Times New Roman" w:hAnsi="Times New Roman" w:cs="Times New Roman"/>
        </w:rPr>
        <w:t xml:space="preserve"> The</w:t>
      </w:r>
      <w:r w:rsidR="00B84E0C" w:rsidRPr="00500CBC">
        <w:rPr>
          <w:rFonts w:ascii="Times New Roman" w:hAnsi="Times New Roman" w:cs="Times New Roman"/>
        </w:rPr>
        <w:t>refore, the</w:t>
      </w:r>
      <w:r w:rsidRPr="00500CBC">
        <w:rPr>
          <w:rFonts w:ascii="Times New Roman" w:hAnsi="Times New Roman" w:cs="Times New Roman"/>
        </w:rPr>
        <w:t xml:space="preserve"> study s</w:t>
      </w:r>
      <w:r w:rsidR="00500CBC">
        <w:rPr>
          <w:rFonts w:ascii="Times New Roman" w:hAnsi="Times New Roman" w:cs="Times New Roman"/>
        </w:rPr>
        <w:t>ought</w:t>
      </w:r>
      <w:r w:rsidRPr="00500CBC">
        <w:rPr>
          <w:rFonts w:ascii="Times New Roman" w:hAnsi="Times New Roman" w:cs="Times New Roman"/>
        </w:rPr>
        <w:t xml:space="preserve"> to answer the following research questions:</w:t>
      </w:r>
    </w:p>
    <w:p w14:paraId="420FBD6C" w14:textId="53AC7A3A" w:rsidR="00197D73" w:rsidRPr="00500CBC" w:rsidRDefault="00197D73" w:rsidP="00500CBC">
      <w:pPr>
        <w:pStyle w:val="ListParagraph"/>
        <w:numPr>
          <w:ilvl w:val="0"/>
          <w:numId w:val="5"/>
        </w:numPr>
        <w:spacing w:line="276" w:lineRule="auto"/>
        <w:rPr>
          <w:rFonts w:ascii="Times New Roman" w:hAnsi="Times New Roman" w:cs="Times New Roman"/>
        </w:rPr>
      </w:pPr>
      <w:r w:rsidRPr="00500CBC">
        <w:rPr>
          <w:rFonts w:ascii="Times New Roman" w:hAnsi="Times New Roman" w:cs="Times New Roman"/>
        </w:rPr>
        <w:t>What are the advantages of teaching diploma-level students in Saudi Arabia through English?</w:t>
      </w:r>
    </w:p>
    <w:p w14:paraId="70E2B811" w14:textId="190BEEEB" w:rsidR="00197D73" w:rsidRPr="00500CBC" w:rsidRDefault="00197D73" w:rsidP="00500CBC">
      <w:pPr>
        <w:pStyle w:val="ListParagraph"/>
        <w:numPr>
          <w:ilvl w:val="0"/>
          <w:numId w:val="5"/>
        </w:numPr>
        <w:spacing w:line="276" w:lineRule="auto"/>
        <w:rPr>
          <w:rFonts w:ascii="Times New Roman" w:hAnsi="Times New Roman" w:cs="Times New Roman"/>
        </w:rPr>
      </w:pPr>
      <w:r w:rsidRPr="00500CBC">
        <w:rPr>
          <w:rFonts w:ascii="Times New Roman" w:hAnsi="Times New Roman" w:cs="Times New Roman"/>
        </w:rPr>
        <w:t>How does E</w:t>
      </w:r>
      <w:r w:rsidR="000C6FED" w:rsidRPr="00500CBC">
        <w:rPr>
          <w:rFonts w:ascii="Times New Roman" w:hAnsi="Times New Roman" w:cs="Times New Roman"/>
        </w:rPr>
        <w:t>nglish</w:t>
      </w:r>
      <w:r w:rsidR="00F91164" w:rsidRPr="00500CBC">
        <w:rPr>
          <w:rFonts w:ascii="Times New Roman" w:hAnsi="Times New Roman" w:cs="Times New Roman"/>
        </w:rPr>
        <w:t xml:space="preserve"> as </w:t>
      </w:r>
      <w:bookmarkStart w:id="1" w:name="_Hlk199015959"/>
      <w:r w:rsidR="00FA0045" w:rsidRPr="00500CBC">
        <w:rPr>
          <w:rFonts w:ascii="Times New Roman" w:hAnsi="Times New Roman" w:cs="Times New Roman"/>
        </w:rPr>
        <w:t>a Medium</w:t>
      </w:r>
      <w:r w:rsidR="00F91164" w:rsidRPr="00500CBC">
        <w:rPr>
          <w:rFonts w:ascii="Times New Roman" w:hAnsi="Times New Roman" w:cs="Times New Roman"/>
        </w:rPr>
        <w:t xml:space="preserve"> </w:t>
      </w:r>
      <w:r w:rsidR="00B84E0C" w:rsidRPr="00500CBC">
        <w:rPr>
          <w:rFonts w:ascii="Times New Roman" w:hAnsi="Times New Roman" w:cs="Times New Roman"/>
        </w:rPr>
        <w:t>of Instruction</w:t>
      </w:r>
      <w:r w:rsidRPr="00500CBC">
        <w:rPr>
          <w:rFonts w:ascii="Times New Roman" w:hAnsi="Times New Roman" w:cs="Times New Roman"/>
        </w:rPr>
        <w:t xml:space="preserve"> </w:t>
      </w:r>
      <w:bookmarkEnd w:id="1"/>
      <w:r w:rsidRPr="00500CBC">
        <w:rPr>
          <w:rFonts w:ascii="Times New Roman" w:hAnsi="Times New Roman" w:cs="Times New Roman"/>
        </w:rPr>
        <w:t>affect students’ English language development?</w:t>
      </w:r>
    </w:p>
    <w:p w14:paraId="44BC4A3A" w14:textId="7ED7714A" w:rsidR="00197D73" w:rsidRPr="00500CBC" w:rsidRDefault="00197D73" w:rsidP="00500CBC">
      <w:pPr>
        <w:pStyle w:val="ListParagraph"/>
        <w:numPr>
          <w:ilvl w:val="0"/>
          <w:numId w:val="5"/>
        </w:numPr>
        <w:spacing w:line="276" w:lineRule="auto"/>
        <w:rPr>
          <w:rFonts w:ascii="Times New Roman" w:hAnsi="Times New Roman" w:cs="Times New Roman"/>
        </w:rPr>
      </w:pPr>
      <w:r w:rsidRPr="00500CBC">
        <w:rPr>
          <w:rFonts w:ascii="Times New Roman" w:hAnsi="Times New Roman" w:cs="Times New Roman"/>
        </w:rPr>
        <w:t>In what ways does</w:t>
      </w:r>
      <w:r w:rsidR="000C6FED" w:rsidRPr="00500CBC">
        <w:rPr>
          <w:rFonts w:ascii="Times New Roman" w:hAnsi="Times New Roman" w:cs="Times New Roman"/>
        </w:rPr>
        <w:t xml:space="preserve"> </w:t>
      </w:r>
      <w:bookmarkStart w:id="2" w:name="_Hlk199015977"/>
      <w:r w:rsidR="000C6FED" w:rsidRPr="00500CBC">
        <w:rPr>
          <w:rFonts w:ascii="Times New Roman" w:hAnsi="Times New Roman" w:cs="Times New Roman"/>
        </w:rPr>
        <w:t xml:space="preserve">Medium Instruction </w:t>
      </w:r>
      <w:bookmarkEnd w:id="2"/>
      <w:r w:rsidRPr="00500CBC">
        <w:rPr>
          <w:rFonts w:ascii="Times New Roman" w:hAnsi="Times New Roman" w:cs="Times New Roman"/>
        </w:rPr>
        <w:t>impact students’ academic performance and motivation</w:t>
      </w:r>
    </w:p>
    <w:p w14:paraId="06787C33" w14:textId="30A898DB" w:rsidR="00197D73" w:rsidRPr="00500CBC" w:rsidRDefault="00197D73" w:rsidP="00500CBC">
      <w:pPr>
        <w:pStyle w:val="ListParagraph"/>
        <w:numPr>
          <w:ilvl w:val="0"/>
          <w:numId w:val="5"/>
        </w:numPr>
        <w:spacing w:line="276" w:lineRule="auto"/>
        <w:rPr>
          <w:rFonts w:ascii="Times New Roman" w:hAnsi="Times New Roman" w:cs="Times New Roman"/>
        </w:rPr>
      </w:pPr>
      <w:r w:rsidRPr="00500CBC">
        <w:rPr>
          <w:rFonts w:ascii="Times New Roman" w:hAnsi="Times New Roman" w:cs="Times New Roman"/>
        </w:rPr>
        <w:t xml:space="preserve">How does </w:t>
      </w:r>
      <w:bookmarkStart w:id="3" w:name="_Hlk199016001"/>
      <w:r w:rsidR="000C6FED" w:rsidRPr="00500CBC">
        <w:rPr>
          <w:rFonts w:ascii="Times New Roman" w:hAnsi="Times New Roman" w:cs="Times New Roman"/>
        </w:rPr>
        <w:t xml:space="preserve">Medium Instruction </w:t>
      </w:r>
      <w:bookmarkEnd w:id="3"/>
      <w:r w:rsidRPr="00500CBC">
        <w:rPr>
          <w:rFonts w:ascii="Times New Roman" w:hAnsi="Times New Roman" w:cs="Times New Roman"/>
        </w:rPr>
        <w:t>influence students' employment opportunities and future career paths?</w:t>
      </w:r>
    </w:p>
    <w:p w14:paraId="57415DEF" w14:textId="316D148D" w:rsidR="00197D73" w:rsidRPr="00500CBC" w:rsidRDefault="00197D73" w:rsidP="00500CBC">
      <w:pPr>
        <w:pStyle w:val="ListParagraph"/>
        <w:numPr>
          <w:ilvl w:val="0"/>
          <w:numId w:val="5"/>
        </w:numPr>
        <w:spacing w:line="276" w:lineRule="auto"/>
        <w:rPr>
          <w:rFonts w:ascii="Times New Roman" w:hAnsi="Times New Roman" w:cs="Times New Roman"/>
        </w:rPr>
      </w:pPr>
      <w:r w:rsidRPr="00500CBC">
        <w:rPr>
          <w:rFonts w:ascii="Times New Roman" w:hAnsi="Times New Roman" w:cs="Times New Roman"/>
        </w:rPr>
        <w:t xml:space="preserve">What challenges are faced by students and instructors in </w:t>
      </w:r>
      <w:r w:rsidR="000C6FED" w:rsidRPr="00500CBC">
        <w:rPr>
          <w:rFonts w:ascii="Times New Roman" w:hAnsi="Times New Roman" w:cs="Times New Roman"/>
        </w:rPr>
        <w:t>Medium Instruction</w:t>
      </w:r>
      <w:r w:rsidRPr="00500CBC">
        <w:rPr>
          <w:rFonts w:ascii="Times New Roman" w:hAnsi="Times New Roman" w:cs="Times New Roman"/>
        </w:rPr>
        <w:t xml:space="preserve"> programs?</w:t>
      </w:r>
    </w:p>
    <w:p w14:paraId="2E7F6719" w14:textId="39A40FFB" w:rsidR="00C77CF1" w:rsidRPr="00500CBC" w:rsidRDefault="00C77CF1" w:rsidP="00500CBC">
      <w:pPr>
        <w:spacing w:line="276" w:lineRule="auto"/>
        <w:rPr>
          <w:rFonts w:ascii="Times New Roman" w:hAnsi="Times New Roman" w:cs="Times New Roman"/>
          <w:b/>
          <w:bCs/>
        </w:rPr>
      </w:pPr>
      <w:r w:rsidRPr="00500CBC">
        <w:rPr>
          <w:rFonts w:ascii="Times New Roman" w:hAnsi="Times New Roman" w:cs="Times New Roman"/>
          <w:b/>
          <w:bCs/>
        </w:rPr>
        <w:t xml:space="preserve">The Significance of the Study: </w:t>
      </w:r>
    </w:p>
    <w:p w14:paraId="401B0B95" w14:textId="2CF8C62B" w:rsidR="003C33DB" w:rsidRPr="00500CBC" w:rsidRDefault="005939E0" w:rsidP="00AC2BAF">
      <w:pPr>
        <w:spacing w:line="276" w:lineRule="auto"/>
        <w:rPr>
          <w:rFonts w:ascii="Times New Roman" w:hAnsi="Times New Roman" w:cs="Times New Roman"/>
        </w:rPr>
      </w:pPr>
      <w:r w:rsidRPr="00500CBC">
        <w:rPr>
          <w:rFonts w:ascii="Times New Roman" w:hAnsi="Times New Roman" w:cs="Times New Roman"/>
        </w:rPr>
        <w:t xml:space="preserve">This </w:t>
      </w:r>
      <w:r w:rsidR="008628EE" w:rsidRPr="00500CBC">
        <w:rPr>
          <w:rFonts w:ascii="Times New Roman" w:hAnsi="Times New Roman" w:cs="Times New Roman"/>
        </w:rPr>
        <w:t>study is</w:t>
      </w:r>
      <w:r w:rsidRPr="00500CBC">
        <w:rPr>
          <w:rFonts w:ascii="Times New Roman" w:hAnsi="Times New Roman" w:cs="Times New Roman"/>
        </w:rPr>
        <w:t xml:space="preserve"> important because </w:t>
      </w:r>
      <w:r w:rsidR="008628EE" w:rsidRPr="00500CBC">
        <w:rPr>
          <w:rFonts w:ascii="Times New Roman" w:hAnsi="Times New Roman" w:cs="Times New Roman"/>
        </w:rPr>
        <w:t xml:space="preserve">it </w:t>
      </w:r>
      <w:r w:rsidR="00F91164" w:rsidRPr="00500CBC">
        <w:rPr>
          <w:rFonts w:ascii="Times New Roman" w:hAnsi="Times New Roman" w:cs="Times New Roman"/>
        </w:rPr>
        <w:t>emphasize</w:t>
      </w:r>
      <w:r w:rsidR="00EE5847" w:rsidRPr="00500CBC">
        <w:rPr>
          <w:rFonts w:ascii="Times New Roman" w:hAnsi="Times New Roman" w:cs="Times New Roman"/>
        </w:rPr>
        <w:t>d</w:t>
      </w:r>
      <w:r w:rsidR="008628EE" w:rsidRPr="00500CBC">
        <w:rPr>
          <w:rFonts w:ascii="Times New Roman" w:hAnsi="Times New Roman" w:cs="Times New Roman"/>
        </w:rPr>
        <w:t xml:space="preserve"> the benefits of using English as a medium of instruction for Saudi diploma students.</w:t>
      </w:r>
      <w:r w:rsidR="00AC2BAF">
        <w:rPr>
          <w:rFonts w:ascii="Times New Roman" w:hAnsi="Times New Roman" w:cs="Times New Roman"/>
        </w:rPr>
        <w:t xml:space="preserve"> </w:t>
      </w:r>
      <w:proofErr w:type="gramStart"/>
      <w:r w:rsidR="00A62E1D" w:rsidRPr="00500CBC">
        <w:rPr>
          <w:rFonts w:ascii="Times New Roman" w:hAnsi="Times New Roman" w:cs="Times New Roman"/>
        </w:rPr>
        <w:t>T</w:t>
      </w:r>
      <w:r w:rsidR="008628EE" w:rsidRPr="00500CBC">
        <w:rPr>
          <w:rFonts w:ascii="Times New Roman" w:hAnsi="Times New Roman" w:cs="Times New Roman"/>
        </w:rPr>
        <w:t>hese</w:t>
      </w:r>
      <w:proofErr w:type="gramEnd"/>
      <w:r w:rsidR="003769B5" w:rsidRPr="00500CBC">
        <w:rPr>
          <w:rFonts w:ascii="Times New Roman" w:hAnsi="Times New Roman" w:cs="Times New Roman"/>
        </w:rPr>
        <w:t xml:space="preserve"> benefits</w:t>
      </w:r>
      <w:r w:rsidR="008628EE" w:rsidRPr="00500CBC">
        <w:rPr>
          <w:rFonts w:ascii="Times New Roman" w:hAnsi="Times New Roman" w:cs="Times New Roman"/>
        </w:rPr>
        <w:t xml:space="preserve"> can help educators and policymakers improve teaching methods and prepare students for local and international job markets. The findings of this study also </w:t>
      </w:r>
      <w:r w:rsidR="001A0BDF" w:rsidRPr="00500CBC">
        <w:rPr>
          <w:rFonts w:ascii="Times New Roman" w:hAnsi="Times New Roman" w:cs="Times New Roman"/>
        </w:rPr>
        <w:t>highlight the</w:t>
      </w:r>
      <w:r w:rsidR="008628EE" w:rsidRPr="00500CBC">
        <w:rPr>
          <w:rFonts w:ascii="Times New Roman" w:hAnsi="Times New Roman" w:cs="Times New Roman"/>
        </w:rPr>
        <w:t xml:space="preserve"> role of English proficiency in enhancing students’ academic performance and motivation. This study</w:t>
      </w:r>
      <w:r w:rsidR="003769B5" w:rsidRPr="00500CBC">
        <w:rPr>
          <w:rFonts w:ascii="Times New Roman" w:hAnsi="Times New Roman" w:cs="Times New Roman"/>
        </w:rPr>
        <w:t xml:space="preserve"> also</w:t>
      </w:r>
      <w:r w:rsidR="008628EE" w:rsidRPr="00500CBC">
        <w:rPr>
          <w:rFonts w:ascii="Times New Roman" w:hAnsi="Times New Roman" w:cs="Times New Roman"/>
        </w:rPr>
        <w:t xml:space="preserve"> </w:t>
      </w:r>
      <w:r w:rsidR="001A0BDF" w:rsidRPr="00500CBC">
        <w:rPr>
          <w:rFonts w:ascii="Times New Roman" w:hAnsi="Times New Roman" w:cs="Times New Roman"/>
        </w:rPr>
        <w:t>identifie</w:t>
      </w:r>
      <w:r w:rsidR="00C2459E" w:rsidRPr="00500CBC">
        <w:rPr>
          <w:rFonts w:ascii="Times New Roman" w:hAnsi="Times New Roman" w:cs="Times New Roman"/>
        </w:rPr>
        <w:t>d</w:t>
      </w:r>
      <w:r w:rsidR="001A0BDF" w:rsidRPr="00500CBC">
        <w:rPr>
          <w:rFonts w:ascii="Times New Roman" w:hAnsi="Times New Roman" w:cs="Times New Roman"/>
        </w:rPr>
        <w:t xml:space="preserve"> challenges faced by students and instructors,</w:t>
      </w:r>
      <w:r w:rsidR="00C2459E" w:rsidRPr="00500CBC">
        <w:rPr>
          <w:rFonts w:ascii="Times New Roman" w:hAnsi="Times New Roman" w:cs="Times New Roman"/>
        </w:rPr>
        <w:t xml:space="preserve"> in order to enhance</w:t>
      </w:r>
      <w:r w:rsidR="001A0BDF" w:rsidRPr="00500CBC">
        <w:rPr>
          <w:rFonts w:ascii="Times New Roman" w:hAnsi="Times New Roman" w:cs="Times New Roman"/>
        </w:rPr>
        <w:t xml:space="preserve"> future support programs to address language barriers. Overall, the study supports Saudi Arabia’s vision to advance education quality and workforce readiness   through effective English instruction. </w:t>
      </w:r>
    </w:p>
    <w:p w14:paraId="6A78C913" w14:textId="77777777" w:rsidR="00AC2BAF" w:rsidRDefault="00AC2BAF" w:rsidP="00500CBC">
      <w:pPr>
        <w:spacing w:line="276" w:lineRule="auto"/>
        <w:rPr>
          <w:rFonts w:ascii="Times New Roman" w:hAnsi="Times New Roman" w:cs="Times New Roman"/>
          <w:b/>
          <w:bCs/>
        </w:rPr>
      </w:pPr>
    </w:p>
    <w:p w14:paraId="229F792A" w14:textId="0FF5F9B2" w:rsidR="00756FC2" w:rsidRPr="00500CBC" w:rsidRDefault="0044258F" w:rsidP="00500CBC">
      <w:pPr>
        <w:spacing w:line="276" w:lineRule="auto"/>
        <w:rPr>
          <w:rFonts w:ascii="Times New Roman" w:hAnsi="Times New Roman" w:cs="Times New Roman"/>
          <w:b/>
          <w:bCs/>
        </w:rPr>
      </w:pPr>
      <w:r w:rsidRPr="00500CBC">
        <w:rPr>
          <w:rFonts w:ascii="Times New Roman" w:hAnsi="Times New Roman" w:cs="Times New Roman"/>
          <w:b/>
          <w:bCs/>
        </w:rPr>
        <w:t>English</w:t>
      </w:r>
      <w:r w:rsidR="00D63F07" w:rsidRPr="00500CBC">
        <w:rPr>
          <w:rFonts w:ascii="Times New Roman" w:hAnsi="Times New Roman" w:cs="Times New Roman"/>
          <w:b/>
          <w:bCs/>
        </w:rPr>
        <w:t xml:space="preserve"> as a </w:t>
      </w:r>
      <w:r w:rsidRPr="00500CBC">
        <w:rPr>
          <w:rFonts w:ascii="Times New Roman" w:hAnsi="Times New Roman" w:cs="Times New Roman"/>
          <w:b/>
          <w:bCs/>
        </w:rPr>
        <w:t>Medium</w:t>
      </w:r>
      <w:r w:rsidR="00D63F07" w:rsidRPr="00500CBC">
        <w:rPr>
          <w:rFonts w:ascii="Times New Roman" w:hAnsi="Times New Roman" w:cs="Times New Roman"/>
          <w:b/>
          <w:bCs/>
        </w:rPr>
        <w:t xml:space="preserve"> of</w:t>
      </w:r>
      <w:r w:rsidRPr="00500CBC">
        <w:rPr>
          <w:rFonts w:ascii="Times New Roman" w:hAnsi="Times New Roman" w:cs="Times New Roman"/>
          <w:b/>
          <w:bCs/>
        </w:rPr>
        <w:t xml:space="preserve"> Instruction</w:t>
      </w:r>
      <w:r w:rsidR="00756FC2" w:rsidRPr="00500CBC">
        <w:rPr>
          <w:rFonts w:ascii="Times New Roman" w:hAnsi="Times New Roman" w:cs="Times New Roman"/>
          <w:b/>
          <w:bCs/>
        </w:rPr>
        <w:t xml:space="preserve"> in the Middle East and Saudi Arabia</w:t>
      </w:r>
    </w:p>
    <w:p w14:paraId="5AF80A36" w14:textId="03A2E1BF" w:rsidR="00756FC2" w:rsidRPr="00500CBC" w:rsidRDefault="0044258F" w:rsidP="00AC2BAF">
      <w:pPr>
        <w:spacing w:line="276" w:lineRule="auto"/>
        <w:rPr>
          <w:rFonts w:ascii="Times New Roman" w:hAnsi="Times New Roman" w:cs="Times New Roman"/>
        </w:rPr>
      </w:pPr>
      <w:r w:rsidRPr="00500CBC">
        <w:rPr>
          <w:rFonts w:ascii="Times New Roman" w:hAnsi="Times New Roman" w:cs="Times New Roman"/>
        </w:rPr>
        <w:t xml:space="preserve"> </w:t>
      </w:r>
      <w:r w:rsidR="00756FC2" w:rsidRPr="00500CBC">
        <w:rPr>
          <w:rFonts w:ascii="Times New Roman" w:hAnsi="Times New Roman" w:cs="Times New Roman"/>
        </w:rPr>
        <w:t xml:space="preserve">In the Gulf region, English has become a key component of educational reform. A study by Al-Issa (2017) highlights that Gulf countries, including Saudi Arabia, are increasingly using English in higher education to align with global standards and labor market needs. In Saudi Arabia specifically, </w:t>
      </w:r>
      <w:proofErr w:type="spellStart"/>
      <w:r w:rsidR="00756FC2" w:rsidRPr="00500CBC">
        <w:rPr>
          <w:rFonts w:ascii="Times New Roman" w:hAnsi="Times New Roman" w:cs="Times New Roman"/>
        </w:rPr>
        <w:t>Barnawi</w:t>
      </w:r>
      <w:proofErr w:type="spellEnd"/>
      <w:r w:rsidR="00756FC2" w:rsidRPr="00500CBC">
        <w:rPr>
          <w:rFonts w:ascii="Times New Roman" w:hAnsi="Times New Roman" w:cs="Times New Roman"/>
        </w:rPr>
        <w:t xml:space="preserve"> and Al-</w:t>
      </w:r>
      <w:proofErr w:type="spellStart"/>
      <w:r w:rsidR="00756FC2" w:rsidRPr="00500CBC">
        <w:rPr>
          <w:rFonts w:ascii="Times New Roman" w:hAnsi="Times New Roman" w:cs="Times New Roman"/>
        </w:rPr>
        <w:t>Hazmi</w:t>
      </w:r>
      <w:proofErr w:type="spellEnd"/>
      <w:r w:rsidR="00756FC2" w:rsidRPr="00500CBC">
        <w:rPr>
          <w:rFonts w:ascii="Times New Roman" w:hAnsi="Times New Roman" w:cs="Times New Roman"/>
        </w:rPr>
        <w:t xml:space="preserve"> (2016) note</w:t>
      </w:r>
      <w:r w:rsidR="009D079E" w:rsidRPr="00500CBC">
        <w:rPr>
          <w:rFonts w:ascii="Times New Roman" w:hAnsi="Times New Roman" w:cs="Times New Roman"/>
        </w:rPr>
        <w:t>d</w:t>
      </w:r>
      <w:r w:rsidR="00756FC2" w:rsidRPr="00500CBC">
        <w:rPr>
          <w:rFonts w:ascii="Times New Roman" w:hAnsi="Times New Roman" w:cs="Times New Roman"/>
        </w:rPr>
        <w:t xml:space="preserve"> that English is viewed as a tool for economic growth and modernization, especially in technical and vocational institutions. </w:t>
      </w:r>
    </w:p>
    <w:p w14:paraId="78AC9E2B" w14:textId="301FCC36" w:rsidR="00756FC2" w:rsidRPr="00500CBC" w:rsidRDefault="00756FC2" w:rsidP="00500CBC">
      <w:pPr>
        <w:spacing w:line="276" w:lineRule="auto"/>
        <w:jc w:val="both"/>
        <w:rPr>
          <w:rFonts w:ascii="Times New Roman" w:hAnsi="Times New Roman" w:cs="Times New Roman"/>
          <w:b/>
          <w:bCs/>
        </w:rPr>
      </w:pPr>
      <w:r w:rsidRPr="00500CBC">
        <w:rPr>
          <w:rFonts w:ascii="Times New Roman" w:hAnsi="Times New Roman" w:cs="Times New Roman"/>
          <w:b/>
          <w:bCs/>
        </w:rPr>
        <w:t>Benefits for Diploma Students</w:t>
      </w:r>
    </w:p>
    <w:p w14:paraId="4D0E5519" w14:textId="7E59FF38" w:rsidR="00694CD2" w:rsidRPr="00500CBC" w:rsidRDefault="00756FC2" w:rsidP="00AC2BAF">
      <w:pPr>
        <w:spacing w:line="276" w:lineRule="auto"/>
        <w:rPr>
          <w:rFonts w:ascii="Times New Roman" w:hAnsi="Times New Roman" w:cs="Times New Roman"/>
        </w:rPr>
      </w:pPr>
      <w:r w:rsidRPr="00500CBC">
        <w:rPr>
          <w:rFonts w:ascii="Times New Roman" w:hAnsi="Times New Roman" w:cs="Times New Roman"/>
        </w:rPr>
        <w:t xml:space="preserve">  Several studies focus on the benefits of </w:t>
      </w:r>
      <w:bookmarkStart w:id="4" w:name="_Hlk199021692"/>
      <w:r w:rsidR="00B30804" w:rsidRPr="00500CBC">
        <w:rPr>
          <w:rFonts w:ascii="Times New Roman" w:hAnsi="Times New Roman" w:cs="Times New Roman"/>
        </w:rPr>
        <w:t>English</w:t>
      </w:r>
      <w:r w:rsidR="003A5AFD" w:rsidRPr="00500CBC">
        <w:rPr>
          <w:rFonts w:ascii="Times New Roman" w:hAnsi="Times New Roman" w:cs="Times New Roman"/>
        </w:rPr>
        <w:t xml:space="preserve"> as a </w:t>
      </w:r>
      <w:r w:rsidR="00B30804" w:rsidRPr="00500CBC">
        <w:rPr>
          <w:rFonts w:ascii="Times New Roman" w:hAnsi="Times New Roman" w:cs="Times New Roman"/>
        </w:rPr>
        <w:t>medium</w:t>
      </w:r>
      <w:r w:rsidR="003A5AFD" w:rsidRPr="00500CBC">
        <w:rPr>
          <w:rFonts w:ascii="Times New Roman" w:hAnsi="Times New Roman" w:cs="Times New Roman"/>
        </w:rPr>
        <w:t xml:space="preserve"> of</w:t>
      </w:r>
      <w:r w:rsidR="00B30804" w:rsidRPr="00500CBC">
        <w:rPr>
          <w:rFonts w:ascii="Times New Roman" w:hAnsi="Times New Roman" w:cs="Times New Roman"/>
        </w:rPr>
        <w:t xml:space="preserve"> instruction </w:t>
      </w:r>
      <w:bookmarkEnd w:id="4"/>
      <w:r w:rsidRPr="00500CBC">
        <w:rPr>
          <w:rFonts w:ascii="Times New Roman" w:hAnsi="Times New Roman" w:cs="Times New Roman"/>
        </w:rPr>
        <w:t>for students in technical and diploma programs. For instance, Khan (2011) found that Saudi students in English-taught diploma programs showed improved confidence, employability, and academic performance. Similarly, Al-</w:t>
      </w:r>
      <w:proofErr w:type="spellStart"/>
      <w:r w:rsidRPr="00500CBC">
        <w:rPr>
          <w:rFonts w:ascii="Times New Roman" w:hAnsi="Times New Roman" w:cs="Times New Roman"/>
        </w:rPr>
        <w:t>Seghayer</w:t>
      </w:r>
      <w:proofErr w:type="spellEnd"/>
      <w:r w:rsidRPr="00500CBC">
        <w:rPr>
          <w:rFonts w:ascii="Times New Roman" w:hAnsi="Times New Roman" w:cs="Times New Roman"/>
        </w:rPr>
        <w:t xml:space="preserve"> (2013) pointed out that using English in vocational training enhances students’ ability to engage with technical content and increases their competitiveness in both local and international job markets.</w:t>
      </w:r>
    </w:p>
    <w:p w14:paraId="64D1DB2D" w14:textId="4EE9F8DA" w:rsidR="00756FC2" w:rsidRPr="00500CBC" w:rsidRDefault="00756FC2" w:rsidP="00500CBC">
      <w:pPr>
        <w:spacing w:line="276" w:lineRule="auto"/>
        <w:jc w:val="both"/>
        <w:rPr>
          <w:rFonts w:ascii="Times New Roman" w:hAnsi="Times New Roman" w:cs="Times New Roman"/>
          <w:b/>
          <w:bCs/>
        </w:rPr>
      </w:pPr>
      <w:r w:rsidRPr="00500CBC">
        <w:rPr>
          <w:rFonts w:ascii="Times New Roman" w:hAnsi="Times New Roman" w:cs="Times New Roman"/>
          <w:b/>
          <w:bCs/>
        </w:rPr>
        <w:t xml:space="preserve">Challenges in </w:t>
      </w:r>
      <w:r w:rsidR="00B30804" w:rsidRPr="00500CBC">
        <w:rPr>
          <w:rFonts w:ascii="Times New Roman" w:hAnsi="Times New Roman" w:cs="Times New Roman"/>
          <w:b/>
          <w:bCs/>
        </w:rPr>
        <w:t>English-medium instruction</w:t>
      </w:r>
      <w:r w:rsidRPr="00500CBC">
        <w:rPr>
          <w:rFonts w:ascii="Times New Roman" w:hAnsi="Times New Roman" w:cs="Times New Roman"/>
          <w:b/>
          <w:bCs/>
        </w:rPr>
        <w:t xml:space="preserve"> Implementation</w:t>
      </w:r>
    </w:p>
    <w:p w14:paraId="6687C8A5" w14:textId="2EACF949" w:rsidR="00865C13" w:rsidRPr="00500CBC" w:rsidRDefault="00756FC2" w:rsidP="00AC2BAF">
      <w:pPr>
        <w:spacing w:line="276" w:lineRule="auto"/>
        <w:rPr>
          <w:rFonts w:ascii="Times New Roman" w:hAnsi="Times New Roman" w:cs="Times New Roman"/>
        </w:rPr>
      </w:pPr>
      <w:r w:rsidRPr="00500CBC">
        <w:rPr>
          <w:rFonts w:ascii="Times New Roman" w:hAnsi="Times New Roman" w:cs="Times New Roman"/>
        </w:rPr>
        <w:t>Despite its benefits,</w:t>
      </w:r>
      <w:r w:rsidR="00C911CA" w:rsidRPr="00500CBC">
        <w:rPr>
          <w:rFonts w:ascii="Times New Roman" w:hAnsi="Times New Roman" w:cs="Times New Roman"/>
        </w:rPr>
        <w:t xml:space="preserve"> English-medium instruction </w:t>
      </w:r>
      <w:r w:rsidRPr="00500CBC">
        <w:rPr>
          <w:rFonts w:ascii="Times New Roman" w:hAnsi="Times New Roman" w:cs="Times New Roman"/>
        </w:rPr>
        <w:t xml:space="preserve">presents challenges such as student resistance, limited English proficiency, and insufficient pedagogical support. According to </w:t>
      </w:r>
      <w:proofErr w:type="spellStart"/>
      <w:r w:rsidRPr="00500CBC">
        <w:rPr>
          <w:rFonts w:ascii="Times New Roman" w:hAnsi="Times New Roman" w:cs="Times New Roman"/>
        </w:rPr>
        <w:t>Rabab’ah</w:t>
      </w:r>
      <w:proofErr w:type="spellEnd"/>
      <w:r w:rsidRPr="00500CBC">
        <w:rPr>
          <w:rFonts w:ascii="Times New Roman" w:hAnsi="Times New Roman" w:cs="Times New Roman"/>
        </w:rPr>
        <w:t xml:space="preserve"> and Al-</w:t>
      </w:r>
      <w:proofErr w:type="spellStart"/>
      <w:r w:rsidRPr="00500CBC">
        <w:rPr>
          <w:rFonts w:ascii="Times New Roman" w:hAnsi="Times New Roman" w:cs="Times New Roman"/>
        </w:rPr>
        <w:t>Matrafi</w:t>
      </w:r>
      <w:proofErr w:type="spellEnd"/>
      <w:r w:rsidRPr="00500CBC">
        <w:rPr>
          <w:rFonts w:ascii="Times New Roman" w:hAnsi="Times New Roman" w:cs="Times New Roman"/>
        </w:rPr>
        <w:t xml:space="preserve"> (2021), these issues can hinder learning if not properly addressed. The literature suggests the importance of </w:t>
      </w:r>
      <w:r w:rsidRPr="00500CBC">
        <w:rPr>
          <w:rFonts w:ascii="Times New Roman" w:hAnsi="Times New Roman" w:cs="Times New Roman"/>
        </w:rPr>
        <w:lastRenderedPageBreak/>
        <w:t>balancing English instruction with adequate language support and culturally relevant teaching practices.</w:t>
      </w:r>
    </w:p>
    <w:p w14:paraId="5FE8278F" w14:textId="535FCCE4" w:rsidR="0080460E" w:rsidRPr="00500CBC" w:rsidRDefault="0080460E" w:rsidP="00AC2BAF">
      <w:pPr>
        <w:spacing w:line="276" w:lineRule="auto"/>
        <w:rPr>
          <w:rFonts w:ascii="Times New Roman" w:hAnsi="Times New Roman" w:cs="Times New Roman"/>
        </w:rPr>
      </w:pPr>
      <w:r w:rsidRPr="00500CBC">
        <w:rPr>
          <w:rFonts w:ascii="Times New Roman" w:hAnsi="Times New Roman" w:cs="Times New Roman"/>
        </w:rPr>
        <w:t xml:space="preserve">In English as a medium of instruction stings, students often encounter significant challenges. A case study of </w:t>
      </w:r>
      <w:proofErr w:type="spellStart"/>
      <w:r w:rsidRPr="00500CBC">
        <w:rPr>
          <w:rFonts w:ascii="Times New Roman" w:hAnsi="Times New Roman" w:cs="Times New Roman"/>
        </w:rPr>
        <w:t>Shousha</w:t>
      </w:r>
      <w:proofErr w:type="spellEnd"/>
      <w:r w:rsidRPr="00500CBC">
        <w:rPr>
          <w:rFonts w:ascii="Times New Roman" w:hAnsi="Times New Roman" w:cs="Times New Roman"/>
        </w:rPr>
        <w:t xml:space="preserve"> (2021) revealed that Saudi diploma students </w:t>
      </w:r>
      <w:r w:rsidR="00487A37" w:rsidRPr="00500CBC">
        <w:rPr>
          <w:rFonts w:ascii="Times New Roman" w:hAnsi="Times New Roman" w:cs="Times New Roman"/>
        </w:rPr>
        <w:t xml:space="preserve">at King </w:t>
      </w:r>
      <w:proofErr w:type="spellStart"/>
      <w:r w:rsidR="00487A37" w:rsidRPr="00500CBC">
        <w:rPr>
          <w:rFonts w:ascii="Times New Roman" w:hAnsi="Times New Roman" w:cs="Times New Roman"/>
        </w:rPr>
        <w:t>Abdulaziz</w:t>
      </w:r>
      <w:proofErr w:type="spellEnd"/>
      <w:r w:rsidR="00487A37" w:rsidRPr="00500CBC">
        <w:rPr>
          <w:rFonts w:ascii="Times New Roman" w:hAnsi="Times New Roman" w:cs="Times New Roman"/>
        </w:rPr>
        <w:t xml:space="preserve"> University struggled with listening, speaking, and reading comprehension, particularly in higher cognitive skills like inferring meaning from context. These difficulties were contributed to institutional, academic, and pedagogical barriers, including limited exposure to English and gaps in their previous education. </w:t>
      </w:r>
    </w:p>
    <w:p w14:paraId="17AAE0E4" w14:textId="3CE4376B" w:rsidR="009F1B70" w:rsidRPr="00500CBC" w:rsidRDefault="009F1B70" w:rsidP="003C6151">
      <w:pPr>
        <w:spacing w:line="276" w:lineRule="auto"/>
        <w:rPr>
          <w:rFonts w:ascii="Times New Roman" w:hAnsi="Times New Roman" w:cs="Times New Roman"/>
        </w:rPr>
      </w:pPr>
      <w:r w:rsidRPr="00500CBC">
        <w:rPr>
          <w:rFonts w:ascii="Times New Roman" w:hAnsi="Times New Roman" w:cs="Times New Roman"/>
        </w:rPr>
        <w:t xml:space="preserve"> </w:t>
      </w:r>
      <w:r w:rsidR="0081593A" w:rsidRPr="00500CBC">
        <w:rPr>
          <w:rFonts w:ascii="Times New Roman" w:hAnsi="Times New Roman" w:cs="Times New Roman"/>
        </w:rPr>
        <w:t xml:space="preserve">In order to reduce the challenges of English as a medium of instruction, instructors employ various strategies. </w:t>
      </w:r>
      <w:proofErr w:type="spellStart"/>
      <w:r w:rsidR="0081593A" w:rsidRPr="00500CBC">
        <w:rPr>
          <w:rFonts w:ascii="Times New Roman" w:hAnsi="Times New Roman" w:cs="Times New Roman"/>
        </w:rPr>
        <w:t>Alanzi</w:t>
      </w:r>
      <w:proofErr w:type="spellEnd"/>
      <w:r w:rsidR="0081593A" w:rsidRPr="00500CBC">
        <w:rPr>
          <w:rFonts w:ascii="Times New Roman" w:hAnsi="Times New Roman" w:cs="Times New Roman"/>
        </w:rPr>
        <w:t xml:space="preserve"> and </w:t>
      </w:r>
      <w:proofErr w:type="spellStart"/>
      <w:r w:rsidR="0081593A" w:rsidRPr="00500CBC">
        <w:rPr>
          <w:rFonts w:ascii="Times New Roman" w:hAnsi="Times New Roman" w:cs="Times New Roman"/>
        </w:rPr>
        <w:t>Curle</w:t>
      </w:r>
      <w:proofErr w:type="spellEnd"/>
      <w:r w:rsidR="0081593A" w:rsidRPr="00500CBC">
        <w:rPr>
          <w:rFonts w:ascii="Times New Roman" w:hAnsi="Times New Roman" w:cs="Times New Roman"/>
        </w:rPr>
        <w:t xml:space="preserve"> (2025) found that teachers in Saudi Arabian medical education settings used </w:t>
      </w:r>
      <w:r w:rsidR="00874568" w:rsidRPr="00500CBC">
        <w:rPr>
          <w:rFonts w:ascii="Times New Roman" w:hAnsi="Times New Roman" w:cs="Times New Roman"/>
        </w:rPr>
        <w:t>techniques such</w:t>
      </w:r>
      <w:r w:rsidR="0081593A" w:rsidRPr="00500CBC">
        <w:rPr>
          <w:rFonts w:ascii="Times New Roman" w:hAnsi="Times New Roman" w:cs="Times New Roman"/>
        </w:rPr>
        <w:t xml:space="preserve"> as simplifying language, integrating students’ first </w:t>
      </w:r>
      <w:r w:rsidR="00874568" w:rsidRPr="00500CBC">
        <w:rPr>
          <w:rFonts w:ascii="Times New Roman" w:hAnsi="Times New Roman" w:cs="Times New Roman"/>
        </w:rPr>
        <w:t>language selectively, and employing repetition and examples to facilitate understanding. These strategies, along with effective classroom management, helped improve student engagement and comprehension in linguistically diverse environments.</w:t>
      </w:r>
    </w:p>
    <w:p w14:paraId="3F04A088" w14:textId="77777777" w:rsidR="00695C34" w:rsidRPr="00500CBC" w:rsidRDefault="006322DC" w:rsidP="00AC2BAF">
      <w:pPr>
        <w:spacing w:line="276" w:lineRule="auto"/>
        <w:rPr>
          <w:rFonts w:ascii="Times New Roman" w:hAnsi="Times New Roman" w:cs="Times New Roman"/>
        </w:rPr>
      </w:pPr>
      <w:r w:rsidRPr="00500CBC">
        <w:rPr>
          <w:rFonts w:ascii="Times New Roman" w:hAnsi="Times New Roman" w:cs="Times New Roman"/>
        </w:rPr>
        <w:t xml:space="preserve"> To enhance the effectiveness of English as a medium of instruction, several recommendations have been proposed. Imam (2020) suggested the inclusion of ESP instruction in the curriculum and the development of additional tools and resources to support teacher development. Similarly, </w:t>
      </w:r>
      <w:proofErr w:type="spellStart"/>
      <w:r w:rsidRPr="00500CBC">
        <w:rPr>
          <w:rFonts w:ascii="Times New Roman" w:hAnsi="Times New Roman" w:cs="Times New Roman"/>
        </w:rPr>
        <w:t>Altheyab</w:t>
      </w:r>
      <w:proofErr w:type="spellEnd"/>
      <w:r w:rsidRPr="00500CBC">
        <w:rPr>
          <w:rFonts w:ascii="Times New Roman" w:hAnsi="Times New Roman" w:cs="Times New Roman"/>
        </w:rPr>
        <w:t xml:space="preserve"> </w:t>
      </w:r>
      <w:r w:rsidR="003C5D0C" w:rsidRPr="00500CBC">
        <w:rPr>
          <w:rFonts w:ascii="Times New Roman" w:hAnsi="Times New Roman" w:cs="Times New Roman"/>
        </w:rPr>
        <w:t xml:space="preserve">and </w:t>
      </w:r>
      <w:proofErr w:type="spellStart"/>
      <w:r w:rsidR="003C5D0C" w:rsidRPr="00500CBC">
        <w:rPr>
          <w:rFonts w:ascii="Times New Roman" w:hAnsi="Times New Roman" w:cs="Times New Roman"/>
        </w:rPr>
        <w:t>Alalwi</w:t>
      </w:r>
      <w:proofErr w:type="spellEnd"/>
      <w:r w:rsidRPr="00500CBC">
        <w:rPr>
          <w:rFonts w:ascii="Times New Roman" w:hAnsi="Times New Roman" w:cs="Times New Roman"/>
        </w:rPr>
        <w:t xml:space="preserve"> (2023) recommended </w:t>
      </w:r>
      <w:r w:rsidR="00F52A1C" w:rsidRPr="00500CBC">
        <w:rPr>
          <w:rFonts w:ascii="Times New Roman" w:hAnsi="Times New Roman" w:cs="Times New Roman"/>
        </w:rPr>
        <w:t xml:space="preserve">careful institutional planning and </w:t>
      </w:r>
      <w:r w:rsidR="00E5061E" w:rsidRPr="00500CBC">
        <w:rPr>
          <w:rFonts w:ascii="Times New Roman" w:hAnsi="Times New Roman" w:cs="Times New Roman"/>
        </w:rPr>
        <w:t>support to</w:t>
      </w:r>
      <w:r w:rsidR="00F52A1C" w:rsidRPr="00500CBC">
        <w:rPr>
          <w:rFonts w:ascii="Times New Roman" w:hAnsi="Times New Roman" w:cs="Times New Roman"/>
        </w:rPr>
        <w:t xml:space="preserve"> address the challenges </w:t>
      </w:r>
      <w:r w:rsidR="00F52A1C" w:rsidRPr="00500CBC">
        <w:rPr>
          <w:rFonts w:ascii="Times New Roman" w:hAnsi="Times New Roman" w:cs="Times New Roman"/>
        </w:rPr>
        <w:t xml:space="preserve">associated with English as a medium of instruction in the transition year. </w:t>
      </w:r>
      <w:r w:rsidRPr="00500CBC">
        <w:rPr>
          <w:rFonts w:ascii="Times New Roman" w:hAnsi="Times New Roman" w:cs="Times New Roman"/>
        </w:rPr>
        <w:t xml:space="preserve">  </w:t>
      </w:r>
    </w:p>
    <w:p w14:paraId="05C1587C" w14:textId="150D6C68" w:rsidR="00865C13" w:rsidRPr="00500CBC" w:rsidRDefault="003B5953" w:rsidP="00500CBC">
      <w:pPr>
        <w:spacing w:line="276" w:lineRule="auto"/>
        <w:jc w:val="both"/>
        <w:rPr>
          <w:rFonts w:ascii="Times New Roman" w:hAnsi="Times New Roman" w:cs="Times New Roman"/>
          <w:b/>
          <w:bCs/>
        </w:rPr>
      </w:pPr>
      <w:r w:rsidRPr="00500CBC">
        <w:rPr>
          <w:rFonts w:ascii="Times New Roman" w:hAnsi="Times New Roman" w:cs="Times New Roman"/>
          <w:b/>
          <w:bCs/>
        </w:rPr>
        <w:t>METHODOLOGY</w:t>
      </w:r>
      <w:r w:rsidR="00487A37" w:rsidRPr="00500CBC">
        <w:rPr>
          <w:rFonts w:ascii="Times New Roman" w:hAnsi="Times New Roman" w:cs="Times New Roman"/>
          <w:b/>
          <w:bCs/>
        </w:rPr>
        <w:t xml:space="preserve"> </w:t>
      </w:r>
    </w:p>
    <w:p w14:paraId="656C3522" w14:textId="7DA26521" w:rsidR="00865C13" w:rsidRPr="00500CBC" w:rsidRDefault="00865C13" w:rsidP="00500CBC">
      <w:pPr>
        <w:spacing w:line="276" w:lineRule="auto"/>
        <w:jc w:val="both"/>
        <w:rPr>
          <w:rFonts w:ascii="Times New Roman" w:hAnsi="Times New Roman" w:cs="Times New Roman"/>
        </w:rPr>
      </w:pPr>
      <w:r w:rsidRPr="00500CBC">
        <w:rPr>
          <w:rFonts w:ascii="Times New Roman" w:hAnsi="Times New Roman" w:cs="Times New Roman"/>
        </w:rPr>
        <w:t>This study adopts a qualitative research approach to explore the perceived advantages of teaching Saudi diploma students through English. The methodology was designed to gather insights from students</w:t>
      </w:r>
      <w:r w:rsidR="00326A62" w:rsidRPr="00500CBC">
        <w:rPr>
          <w:rFonts w:ascii="Times New Roman" w:hAnsi="Times New Roman" w:cs="Times New Roman"/>
        </w:rPr>
        <w:t xml:space="preserve"> and</w:t>
      </w:r>
      <w:r w:rsidRPr="00500CBC">
        <w:rPr>
          <w:rFonts w:ascii="Times New Roman" w:hAnsi="Times New Roman" w:cs="Times New Roman"/>
        </w:rPr>
        <w:t xml:space="preserve"> </w:t>
      </w:r>
      <w:r w:rsidR="00562FC1" w:rsidRPr="00500CBC">
        <w:rPr>
          <w:rFonts w:ascii="Times New Roman" w:hAnsi="Times New Roman" w:cs="Times New Roman"/>
        </w:rPr>
        <w:t>instructors who</w:t>
      </w:r>
      <w:r w:rsidR="00326A62" w:rsidRPr="00500CBC">
        <w:rPr>
          <w:rFonts w:ascii="Times New Roman" w:hAnsi="Times New Roman" w:cs="Times New Roman"/>
        </w:rPr>
        <w:t xml:space="preserve"> </w:t>
      </w:r>
      <w:r w:rsidR="009D079E" w:rsidRPr="00500CBC">
        <w:rPr>
          <w:rFonts w:ascii="Times New Roman" w:hAnsi="Times New Roman" w:cs="Times New Roman"/>
        </w:rPr>
        <w:t>were</w:t>
      </w:r>
      <w:r w:rsidR="00326A62" w:rsidRPr="00500CBC">
        <w:rPr>
          <w:rFonts w:ascii="Times New Roman" w:hAnsi="Times New Roman" w:cs="Times New Roman"/>
        </w:rPr>
        <w:t xml:space="preserve"> </w:t>
      </w:r>
      <w:r w:rsidRPr="00500CBC">
        <w:rPr>
          <w:rFonts w:ascii="Times New Roman" w:hAnsi="Times New Roman" w:cs="Times New Roman"/>
        </w:rPr>
        <w:t>selected</w:t>
      </w:r>
      <w:r w:rsidR="00326A62" w:rsidRPr="00500CBC">
        <w:rPr>
          <w:rFonts w:ascii="Times New Roman" w:hAnsi="Times New Roman" w:cs="Times New Roman"/>
        </w:rPr>
        <w:t xml:space="preserve"> randomly from</w:t>
      </w:r>
      <w:r w:rsidRPr="00500CBC">
        <w:rPr>
          <w:rFonts w:ascii="Times New Roman" w:hAnsi="Times New Roman" w:cs="Times New Roman"/>
        </w:rPr>
        <w:t xml:space="preserve"> diploma colleges in Saudi Arabia.</w:t>
      </w:r>
    </w:p>
    <w:p w14:paraId="033F5102" w14:textId="67DBBD75" w:rsidR="00865C13" w:rsidRPr="00500CBC" w:rsidRDefault="00865C13" w:rsidP="00500CBC">
      <w:pPr>
        <w:spacing w:line="276" w:lineRule="auto"/>
        <w:jc w:val="both"/>
        <w:rPr>
          <w:rFonts w:ascii="Times New Roman" w:hAnsi="Times New Roman" w:cs="Times New Roman"/>
          <w:b/>
          <w:bCs/>
        </w:rPr>
      </w:pPr>
      <w:r w:rsidRPr="00500CBC">
        <w:rPr>
          <w:rFonts w:ascii="Times New Roman" w:hAnsi="Times New Roman" w:cs="Times New Roman"/>
          <w:b/>
          <w:bCs/>
        </w:rPr>
        <w:t>Research Design</w:t>
      </w:r>
    </w:p>
    <w:p w14:paraId="4A9664DD" w14:textId="7BD4405C" w:rsidR="00865C13" w:rsidRPr="00500CBC" w:rsidRDefault="00865C13" w:rsidP="00AC2BAF">
      <w:pPr>
        <w:spacing w:line="276" w:lineRule="auto"/>
        <w:rPr>
          <w:rFonts w:ascii="Times New Roman" w:hAnsi="Times New Roman" w:cs="Times New Roman"/>
        </w:rPr>
      </w:pPr>
      <w:r w:rsidRPr="00500CBC">
        <w:rPr>
          <w:rFonts w:ascii="Times New Roman" w:hAnsi="Times New Roman" w:cs="Times New Roman"/>
        </w:rPr>
        <w:t xml:space="preserve"> A case study design was employed to provide an in-depth understanding of how English</w:t>
      </w:r>
      <w:r w:rsidR="009D079E" w:rsidRPr="00500CBC">
        <w:rPr>
          <w:rFonts w:ascii="Times New Roman" w:hAnsi="Times New Roman" w:cs="Times New Roman"/>
        </w:rPr>
        <w:t xml:space="preserve"> as a </w:t>
      </w:r>
      <w:r w:rsidRPr="00500CBC">
        <w:rPr>
          <w:rFonts w:ascii="Times New Roman" w:hAnsi="Times New Roman" w:cs="Times New Roman"/>
        </w:rPr>
        <w:t>medium</w:t>
      </w:r>
      <w:r w:rsidR="009D079E" w:rsidRPr="00500CBC">
        <w:rPr>
          <w:rFonts w:ascii="Times New Roman" w:hAnsi="Times New Roman" w:cs="Times New Roman"/>
        </w:rPr>
        <w:t xml:space="preserve"> </w:t>
      </w:r>
      <w:r w:rsidR="007A3193" w:rsidRPr="00500CBC">
        <w:rPr>
          <w:rFonts w:ascii="Times New Roman" w:hAnsi="Times New Roman" w:cs="Times New Roman"/>
        </w:rPr>
        <w:t>of instruction</w:t>
      </w:r>
      <w:r w:rsidRPr="00500CBC">
        <w:rPr>
          <w:rFonts w:ascii="Times New Roman" w:hAnsi="Times New Roman" w:cs="Times New Roman"/>
        </w:rPr>
        <w:t xml:space="preserve"> affects students in real educational settings. This approach allowed for a detailed examination of both benefits and contextual challenges.</w:t>
      </w:r>
    </w:p>
    <w:p w14:paraId="06A83D71" w14:textId="740025B7" w:rsidR="00865C13" w:rsidRPr="00500CBC" w:rsidRDefault="009D079E" w:rsidP="00500CBC">
      <w:pPr>
        <w:spacing w:line="276" w:lineRule="auto"/>
        <w:rPr>
          <w:rFonts w:ascii="Times New Roman" w:hAnsi="Times New Roman" w:cs="Times New Roman"/>
          <w:b/>
          <w:bCs/>
        </w:rPr>
      </w:pPr>
      <w:r w:rsidRPr="00500CBC">
        <w:rPr>
          <w:rFonts w:ascii="Times New Roman" w:hAnsi="Times New Roman" w:cs="Times New Roman"/>
          <w:b/>
          <w:bCs/>
        </w:rPr>
        <w:t>Study Population</w:t>
      </w:r>
    </w:p>
    <w:p w14:paraId="72401E33" w14:textId="18490B92" w:rsidR="0057567E" w:rsidRPr="00500CBC" w:rsidRDefault="00865C13" w:rsidP="00AC2BAF">
      <w:pPr>
        <w:spacing w:line="276" w:lineRule="auto"/>
        <w:rPr>
          <w:rFonts w:ascii="Times New Roman" w:hAnsi="Times New Roman" w:cs="Times New Roman"/>
        </w:rPr>
      </w:pPr>
      <w:r w:rsidRPr="00500CBC">
        <w:rPr>
          <w:rFonts w:ascii="Times New Roman" w:hAnsi="Times New Roman" w:cs="Times New Roman"/>
        </w:rPr>
        <w:t>The study involved</w:t>
      </w:r>
      <w:r w:rsidR="00BB449C" w:rsidRPr="00500CBC">
        <w:rPr>
          <w:rFonts w:ascii="Times New Roman" w:hAnsi="Times New Roman" w:cs="Times New Roman"/>
        </w:rPr>
        <w:t xml:space="preserve"> </w:t>
      </w:r>
      <w:r w:rsidRPr="00500CBC">
        <w:rPr>
          <w:rFonts w:ascii="Times New Roman" w:hAnsi="Times New Roman" w:cs="Times New Roman"/>
        </w:rPr>
        <w:t xml:space="preserve">30 diploma students from </w:t>
      </w:r>
      <w:r w:rsidR="0092517F" w:rsidRPr="00500CBC">
        <w:rPr>
          <w:rFonts w:ascii="Times New Roman" w:hAnsi="Times New Roman" w:cs="Times New Roman"/>
        </w:rPr>
        <w:t xml:space="preserve">Applied College, </w:t>
      </w:r>
      <w:proofErr w:type="spellStart"/>
      <w:r w:rsidR="0092517F" w:rsidRPr="00500CBC">
        <w:rPr>
          <w:rFonts w:ascii="Times New Roman" w:hAnsi="Times New Roman" w:cs="Times New Roman"/>
        </w:rPr>
        <w:t>Uglat</w:t>
      </w:r>
      <w:proofErr w:type="spellEnd"/>
      <w:r w:rsidR="0092517F" w:rsidRPr="00500CBC">
        <w:rPr>
          <w:rFonts w:ascii="Times New Roman" w:hAnsi="Times New Roman" w:cs="Times New Roman"/>
        </w:rPr>
        <w:t xml:space="preserve"> </w:t>
      </w:r>
      <w:proofErr w:type="spellStart"/>
      <w:r w:rsidR="0092517F" w:rsidRPr="00500CBC">
        <w:rPr>
          <w:rFonts w:ascii="Times New Roman" w:hAnsi="Times New Roman" w:cs="Times New Roman"/>
        </w:rPr>
        <w:t>Asugour</w:t>
      </w:r>
      <w:proofErr w:type="spellEnd"/>
      <w:r w:rsidR="0092517F" w:rsidRPr="00500CBC">
        <w:rPr>
          <w:rFonts w:ascii="Times New Roman" w:hAnsi="Times New Roman" w:cs="Times New Roman"/>
        </w:rPr>
        <w:t xml:space="preserve"> Branch</w:t>
      </w:r>
      <w:r w:rsidRPr="00500CBC">
        <w:rPr>
          <w:rFonts w:ascii="Times New Roman" w:hAnsi="Times New Roman" w:cs="Times New Roman"/>
        </w:rPr>
        <w:t>,</w:t>
      </w:r>
      <w:r w:rsidR="0092517F" w:rsidRPr="00500CBC">
        <w:rPr>
          <w:rFonts w:ascii="Times New Roman" w:hAnsi="Times New Roman" w:cs="Times New Roman"/>
        </w:rPr>
        <w:t xml:space="preserve"> Qassim University, Saudi Arabia</w:t>
      </w:r>
      <w:r w:rsidR="00763EFF" w:rsidRPr="00500CBC">
        <w:rPr>
          <w:rFonts w:ascii="Times New Roman" w:hAnsi="Times New Roman" w:cs="Times New Roman"/>
        </w:rPr>
        <w:t xml:space="preserve"> and</w:t>
      </w:r>
      <w:r w:rsidR="0092517F" w:rsidRPr="00500CBC">
        <w:rPr>
          <w:rFonts w:ascii="Times New Roman" w:hAnsi="Times New Roman" w:cs="Times New Roman"/>
        </w:rPr>
        <w:t xml:space="preserve"> </w:t>
      </w:r>
      <w:r w:rsidRPr="00500CBC">
        <w:rPr>
          <w:rFonts w:ascii="Times New Roman" w:hAnsi="Times New Roman" w:cs="Times New Roman"/>
        </w:rPr>
        <w:t>1</w:t>
      </w:r>
      <w:r w:rsidR="009E60EF" w:rsidRPr="00500CBC">
        <w:rPr>
          <w:rFonts w:ascii="Times New Roman" w:hAnsi="Times New Roman" w:cs="Times New Roman"/>
        </w:rPr>
        <w:t>5</w:t>
      </w:r>
      <w:r w:rsidRPr="00500CBC">
        <w:rPr>
          <w:rFonts w:ascii="Times New Roman" w:hAnsi="Times New Roman" w:cs="Times New Roman"/>
        </w:rPr>
        <w:t xml:space="preserve"> instructors who teach diploma-level subjects in English</w:t>
      </w:r>
      <w:r w:rsidR="0092517F" w:rsidRPr="00500CBC">
        <w:rPr>
          <w:rFonts w:ascii="Times New Roman" w:hAnsi="Times New Roman" w:cs="Times New Roman"/>
        </w:rPr>
        <w:t xml:space="preserve"> from different colleges in Qassim University. The sample of the study were taken randomly. </w:t>
      </w:r>
    </w:p>
    <w:p w14:paraId="6425A94C" w14:textId="20D3905A" w:rsidR="00865C13" w:rsidRPr="00500CBC" w:rsidRDefault="0095798E" w:rsidP="00500CBC">
      <w:pPr>
        <w:spacing w:line="276" w:lineRule="auto"/>
        <w:rPr>
          <w:rFonts w:ascii="Times New Roman" w:hAnsi="Times New Roman" w:cs="Times New Roman"/>
          <w:b/>
          <w:bCs/>
        </w:rPr>
      </w:pPr>
      <w:r w:rsidRPr="00500CBC">
        <w:rPr>
          <w:rFonts w:ascii="Times New Roman" w:hAnsi="Times New Roman" w:cs="Times New Roman"/>
          <w:b/>
          <w:bCs/>
        </w:rPr>
        <w:t>Data</w:t>
      </w:r>
      <w:r w:rsidR="00865C13" w:rsidRPr="00500CBC">
        <w:rPr>
          <w:rFonts w:ascii="Times New Roman" w:hAnsi="Times New Roman" w:cs="Times New Roman"/>
          <w:b/>
          <w:bCs/>
        </w:rPr>
        <w:t xml:space="preserve"> Collection Methods</w:t>
      </w:r>
    </w:p>
    <w:p w14:paraId="13DCBEA0" w14:textId="77777777" w:rsidR="00865C13" w:rsidRPr="00500CBC" w:rsidRDefault="00865C13" w:rsidP="00500CBC">
      <w:pPr>
        <w:spacing w:line="276" w:lineRule="auto"/>
        <w:rPr>
          <w:rFonts w:ascii="Times New Roman" w:hAnsi="Times New Roman" w:cs="Times New Roman"/>
          <w:b/>
          <w:bCs/>
        </w:rPr>
      </w:pPr>
      <w:r w:rsidRPr="00500CBC">
        <w:rPr>
          <w:rFonts w:ascii="Times New Roman" w:hAnsi="Times New Roman" w:cs="Times New Roman"/>
          <w:b/>
          <w:bCs/>
        </w:rPr>
        <w:t>Two main tools were used:</w:t>
      </w:r>
    </w:p>
    <w:p w14:paraId="2C15C1B0" w14:textId="68E99292" w:rsidR="00F4358F" w:rsidRPr="00500CBC" w:rsidRDefault="00BB3C5C" w:rsidP="00500CBC">
      <w:pPr>
        <w:pStyle w:val="ListParagraph"/>
        <w:numPr>
          <w:ilvl w:val="0"/>
          <w:numId w:val="11"/>
        </w:numPr>
        <w:spacing w:line="276" w:lineRule="auto"/>
        <w:rPr>
          <w:rFonts w:ascii="Times New Roman" w:hAnsi="Times New Roman" w:cs="Times New Roman"/>
          <w:b/>
          <w:bCs/>
        </w:rPr>
      </w:pPr>
      <w:r w:rsidRPr="00500CBC">
        <w:rPr>
          <w:rFonts w:ascii="Times New Roman" w:hAnsi="Times New Roman" w:cs="Times New Roman"/>
          <w:b/>
          <w:bCs/>
        </w:rPr>
        <w:t>Instructors’</w:t>
      </w:r>
      <w:r w:rsidR="001B478D" w:rsidRPr="00500CBC">
        <w:rPr>
          <w:rFonts w:ascii="Times New Roman" w:hAnsi="Times New Roman" w:cs="Times New Roman"/>
          <w:b/>
          <w:bCs/>
        </w:rPr>
        <w:t xml:space="preserve"> Questionnaire:</w:t>
      </w:r>
    </w:p>
    <w:p w14:paraId="6F02D3D8" w14:textId="7EE3A2B8" w:rsidR="001B478D" w:rsidRPr="00500CBC" w:rsidRDefault="008B0778" w:rsidP="00AC2BAF">
      <w:pPr>
        <w:spacing w:line="276" w:lineRule="auto"/>
        <w:rPr>
          <w:rFonts w:ascii="Times New Roman" w:hAnsi="Times New Roman" w:cs="Times New Roman"/>
        </w:rPr>
      </w:pPr>
      <w:r w:rsidRPr="00500CBC">
        <w:rPr>
          <w:rFonts w:ascii="Times New Roman" w:hAnsi="Times New Roman" w:cs="Times New Roman"/>
        </w:rPr>
        <w:t xml:space="preserve">  </w:t>
      </w:r>
      <w:r w:rsidR="001B478D" w:rsidRPr="00500CBC">
        <w:rPr>
          <w:rFonts w:ascii="Times New Roman" w:hAnsi="Times New Roman" w:cs="Times New Roman"/>
        </w:rPr>
        <w:t xml:space="preserve">A questionnaire was designed </w:t>
      </w:r>
      <w:r w:rsidR="00602DA2" w:rsidRPr="00500CBC">
        <w:rPr>
          <w:rFonts w:ascii="Times New Roman" w:hAnsi="Times New Roman" w:cs="Times New Roman"/>
        </w:rPr>
        <w:t>to diploma</w:t>
      </w:r>
      <w:r w:rsidR="001B478D" w:rsidRPr="00500CBC">
        <w:rPr>
          <w:rFonts w:ascii="Times New Roman" w:hAnsi="Times New Roman" w:cs="Times New Roman"/>
        </w:rPr>
        <w:t xml:space="preserve">- level teachers of English to collect </w:t>
      </w:r>
      <w:r w:rsidRPr="00500CBC">
        <w:rPr>
          <w:rFonts w:ascii="Times New Roman" w:hAnsi="Times New Roman" w:cs="Times New Roman"/>
        </w:rPr>
        <w:t>data on</w:t>
      </w:r>
      <w:r w:rsidR="001B478D" w:rsidRPr="00500CBC">
        <w:rPr>
          <w:rFonts w:ascii="Times New Roman" w:hAnsi="Times New Roman" w:cs="Times New Roman"/>
        </w:rPr>
        <w:t xml:space="preserve"> their perceptions, experience, and practices related to teaching Saudi students through English. </w:t>
      </w:r>
      <w:r w:rsidR="00AF456A" w:rsidRPr="00500CBC">
        <w:rPr>
          <w:rFonts w:ascii="Times New Roman" w:hAnsi="Times New Roman" w:cs="Times New Roman"/>
        </w:rPr>
        <w:t>T</w:t>
      </w:r>
      <w:r w:rsidR="001B478D" w:rsidRPr="00500CBC">
        <w:rPr>
          <w:rFonts w:ascii="Times New Roman" w:hAnsi="Times New Roman" w:cs="Times New Roman"/>
        </w:rPr>
        <w:t xml:space="preserve">he questionnaire covers perceived benefits, challenges, and suggested </w:t>
      </w:r>
      <w:r w:rsidR="001B478D" w:rsidRPr="00500CBC">
        <w:rPr>
          <w:rFonts w:ascii="Times New Roman" w:hAnsi="Times New Roman" w:cs="Times New Roman"/>
        </w:rPr>
        <w:lastRenderedPageBreak/>
        <w:t>improvements regarding English</w:t>
      </w:r>
      <w:r w:rsidR="009C578D" w:rsidRPr="00500CBC">
        <w:rPr>
          <w:rFonts w:ascii="Times New Roman" w:hAnsi="Times New Roman" w:cs="Times New Roman"/>
        </w:rPr>
        <w:t xml:space="preserve">-medium instruction in teaching. </w:t>
      </w:r>
    </w:p>
    <w:p w14:paraId="2E16402C" w14:textId="7FC37E2F" w:rsidR="005824B9" w:rsidRPr="00500CBC" w:rsidRDefault="009C578D" w:rsidP="00500CBC">
      <w:pPr>
        <w:spacing w:line="276" w:lineRule="auto"/>
        <w:jc w:val="both"/>
        <w:rPr>
          <w:rFonts w:ascii="Times New Roman" w:hAnsi="Times New Roman" w:cs="Times New Roman"/>
          <w:rtl/>
        </w:rPr>
      </w:pPr>
      <w:r w:rsidRPr="00500CBC">
        <w:rPr>
          <w:rFonts w:ascii="Times New Roman" w:hAnsi="Times New Roman" w:cs="Times New Roman"/>
        </w:rPr>
        <w:t xml:space="preserve"> The questionnaire is divided into </w:t>
      </w:r>
      <w:r w:rsidR="0080205D" w:rsidRPr="00500CBC">
        <w:rPr>
          <w:rFonts w:ascii="Times New Roman" w:hAnsi="Times New Roman" w:cs="Times New Roman"/>
        </w:rPr>
        <w:t xml:space="preserve">two </w:t>
      </w:r>
      <w:r w:rsidRPr="00500CBC">
        <w:rPr>
          <w:rFonts w:ascii="Times New Roman" w:hAnsi="Times New Roman" w:cs="Times New Roman"/>
        </w:rPr>
        <w:t xml:space="preserve">sections. The first part deals with background information and </w:t>
      </w:r>
      <w:r w:rsidR="0080205D" w:rsidRPr="00500CBC">
        <w:rPr>
          <w:rFonts w:ascii="Times New Roman" w:hAnsi="Times New Roman" w:cs="Times New Roman"/>
        </w:rPr>
        <w:t>the second one deals with</w:t>
      </w:r>
      <w:r w:rsidRPr="00500CBC">
        <w:rPr>
          <w:rFonts w:ascii="Times New Roman" w:hAnsi="Times New Roman" w:cs="Times New Roman"/>
        </w:rPr>
        <w:t xml:space="preserve"> perceptions of English medium instruction to assess teachers’ views on the effectiveness of teaching through </w:t>
      </w:r>
      <w:r w:rsidR="002508A5" w:rsidRPr="00500CBC">
        <w:rPr>
          <w:rFonts w:ascii="Times New Roman" w:hAnsi="Times New Roman" w:cs="Times New Roman"/>
        </w:rPr>
        <w:t>English in</w:t>
      </w:r>
      <w:r w:rsidRPr="00500CBC">
        <w:rPr>
          <w:rFonts w:ascii="Times New Roman" w:hAnsi="Times New Roman" w:cs="Times New Roman"/>
        </w:rPr>
        <w:t xml:space="preserve"> improving student outcomes, enhancing employability, and accessing global content</w:t>
      </w:r>
      <w:r w:rsidR="00A56BD5" w:rsidRPr="00500CBC">
        <w:rPr>
          <w:rFonts w:ascii="Times New Roman" w:hAnsi="Times New Roman" w:cs="Times New Roman"/>
        </w:rPr>
        <w:t>. Th</w:t>
      </w:r>
      <w:r w:rsidR="006D6DE9" w:rsidRPr="00500CBC">
        <w:rPr>
          <w:rFonts w:ascii="Times New Roman" w:hAnsi="Times New Roman" w:cs="Times New Roman"/>
        </w:rPr>
        <w:t>is section focused on instructor’s opinions and experiences regarding teaching through English</w:t>
      </w:r>
      <w:r w:rsidR="002508A5" w:rsidRPr="00500CBC">
        <w:rPr>
          <w:rFonts w:ascii="Times New Roman" w:hAnsi="Times New Roman" w:cs="Times New Roman"/>
        </w:rPr>
        <w:t xml:space="preserve"> language</w:t>
      </w:r>
      <w:r w:rsidR="006D6DE9" w:rsidRPr="00500CBC">
        <w:rPr>
          <w:rFonts w:ascii="Times New Roman" w:hAnsi="Times New Roman" w:cs="Times New Roman"/>
        </w:rPr>
        <w:t xml:space="preserve">. </w:t>
      </w:r>
      <w:r w:rsidR="002508A5" w:rsidRPr="00500CBC">
        <w:rPr>
          <w:rFonts w:ascii="Times New Roman" w:hAnsi="Times New Roman" w:cs="Times New Roman"/>
        </w:rPr>
        <w:t>I</w:t>
      </w:r>
      <w:r w:rsidR="006D6DE9" w:rsidRPr="00500CBC">
        <w:rPr>
          <w:rFonts w:ascii="Times New Roman" w:hAnsi="Times New Roman" w:cs="Times New Roman"/>
        </w:rPr>
        <w:t>t included Likert-scale (e.g., Strongly Agree to Strongly Disagree</w:t>
      </w:r>
      <w:r w:rsidR="005824B9" w:rsidRPr="00500CBC">
        <w:rPr>
          <w:rFonts w:ascii="Times New Roman" w:hAnsi="Times New Roman" w:cs="Times New Roman"/>
        </w:rPr>
        <w:t>), in</w:t>
      </w:r>
      <w:r w:rsidR="006D6DE9" w:rsidRPr="00500CBC">
        <w:rPr>
          <w:rFonts w:ascii="Times New Roman" w:hAnsi="Times New Roman" w:cs="Times New Roman"/>
        </w:rPr>
        <w:t xml:space="preserve"> terms of multiple-choice questions to address the themes: the benefits of English medium instruction, the impact on students’ employability, challenges faced by instructors and students, instructional strategies used to support students and </w:t>
      </w:r>
      <w:r w:rsidR="005A7FC3" w:rsidRPr="00500CBC">
        <w:rPr>
          <w:rFonts w:ascii="Times New Roman" w:hAnsi="Times New Roman" w:cs="Times New Roman"/>
        </w:rPr>
        <w:t>finally</w:t>
      </w:r>
      <w:r w:rsidR="006D6DE9" w:rsidRPr="00500CBC">
        <w:rPr>
          <w:rFonts w:ascii="Times New Roman" w:hAnsi="Times New Roman" w:cs="Times New Roman"/>
        </w:rPr>
        <w:t xml:space="preserve"> the recommendation</w:t>
      </w:r>
      <w:r w:rsidR="00602DA2" w:rsidRPr="00500CBC">
        <w:rPr>
          <w:rFonts w:ascii="Times New Roman" w:hAnsi="Times New Roman" w:cs="Times New Roman"/>
        </w:rPr>
        <w:t xml:space="preserve"> </w:t>
      </w:r>
    </w:p>
    <w:p w14:paraId="24FBB4C8" w14:textId="291F77E6" w:rsidR="005E795C" w:rsidRPr="00500CBC" w:rsidRDefault="005E795C" w:rsidP="003C6151">
      <w:pPr>
        <w:spacing w:line="276" w:lineRule="auto"/>
        <w:rPr>
          <w:rFonts w:ascii="Times New Roman" w:hAnsi="Times New Roman" w:cs="Times New Roman"/>
        </w:rPr>
      </w:pPr>
      <w:r w:rsidRPr="00500CBC">
        <w:rPr>
          <w:rFonts w:ascii="Times New Roman" w:hAnsi="Times New Roman" w:cs="Times New Roman"/>
        </w:rPr>
        <w:t xml:space="preserve">The researcher conducted interview </w:t>
      </w:r>
      <w:r w:rsidR="00762828" w:rsidRPr="00500CBC">
        <w:rPr>
          <w:rFonts w:ascii="Times New Roman" w:hAnsi="Times New Roman" w:cs="Times New Roman"/>
        </w:rPr>
        <w:t>with 30</w:t>
      </w:r>
      <w:r w:rsidRPr="00500CBC">
        <w:rPr>
          <w:rFonts w:ascii="Times New Roman" w:hAnsi="Times New Roman" w:cs="Times New Roman"/>
        </w:rPr>
        <w:t xml:space="preserve"> Saudi diploma students about the benefits of being taught through English</w:t>
      </w:r>
      <w:r w:rsidR="00723F15" w:rsidRPr="00500CBC">
        <w:rPr>
          <w:rFonts w:ascii="Times New Roman" w:hAnsi="Times New Roman" w:cs="Times New Roman"/>
        </w:rPr>
        <w:t>. T</w:t>
      </w:r>
      <w:r w:rsidRPr="00500CBC">
        <w:rPr>
          <w:rFonts w:ascii="Times New Roman" w:hAnsi="Times New Roman" w:cs="Times New Roman"/>
        </w:rPr>
        <w:t xml:space="preserve">o ensure the validity, the researcher consulted subject-matter experts </w:t>
      </w:r>
      <w:r w:rsidR="00762828" w:rsidRPr="00500CBC">
        <w:rPr>
          <w:rFonts w:ascii="Times New Roman" w:hAnsi="Times New Roman" w:cs="Times New Roman"/>
        </w:rPr>
        <w:t xml:space="preserve">of teaching English as a second or foreign language and academic staff experts </w:t>
      </w:r>
      <w:r w:rsidRPr="00500CBC">
        <w:rPr>
          <w:rFonts w:ascii="Times New Roman" w:hAnsi="Times New Roman" w:cs="Times New Roman"/>
        </w:rPr>
        <w:t xml:space="preserve">to see if the questions are relevant and complete. </w:t>
      </w:r>
    </w:p>
    <w:p w14:paraId="6A48849B" w14:textId="096C87D1" w:rsidR="00886017" w:rsidRPr="00500CBC" w:rsidRDefault="00886017" w:rsidP="00500CBC">
      <w:pPr>
        <w:spacing w:line="276" w:lineRule="auto"/>
        <w:jc w:val="both"/>
        <w:rPr>
          <w:rFonts w:ascii="Times New Roman" w:hAnsi="Times New Roman" w:cs="Times New Roman"/>
          <w:b/>
          <w:bCs/>
        </w:rPr>
      </w:pPr>
      <w:r w:rsidRPr="00500CBC">
        <w:rPr>
          <w:rFonts w:ascii="Times New Roman" w:hAnsi="Times New Roman" w:cs="Times New Roman"/>
          <w:b/>
          <w:bCs/>
        </w:rPr>
        <w:t xml:space="preserve">Data Analysis </w:t>
      </w:r>
    </w:p>
    <w:p w14:paraId="42743FE5" w14:textId="77777777" w:rsidR="00AC2BAF" w:rsidRDefault="00886017" w:rsidP="00AC2BAF">
      <w:pPr>
        <w:spacing w:line="276" w:lineRule="auto"/>
        <w:rPr>
          <w:rFonts w:ascii="Times New Roman" w:hAnsi="Times New Roman" w:cs="Times New Roman"/>
        </w:rPr>
      </w:pPr>
      <w:r w:rsidRPr="00500CBC">
        <w:rPr>
          <w:rFonts w:ascii="Times New Roman" w:hAnsi="Times New Roman" w:cs="Times New Roman"/>
        </w:rPr>
        <w:t xml:space="preserve"> The data collected through interviews and focus groups</w:t>
      </w:r>
      <w:r w:rsidR="00D8104B" w:rsidRPr="00500CBC">
        <w:rPr>
          <w:rFonts w:ascii="Times New Roman" w:hAnsi="Times New Roman" w:cs="Times New Roman"/>
        </w:rPr>
        <w:t xml:space="preserve"> were analyzed with</w:t>
      </w:r>
      <w:r w:rsidRPr="00500CBC">
        <w:rPr>
          <w:rFonts w:ascii="Times New Roman" w:hAnsi="Times New Roman" w:cs="Times New Roman"/>
        </w:rPr>
        <w:t xml:space="preserve"> revealed several recurring themes regarding the advantages of English-medium instruction in Saudi diploma programs. The analysis focused on participants’ perceptions, supported by direct quotes and cross-</w:t>
      </w:r>
      <w:r w:rsidRPr="00500CBC">
        <w:rPr>
          <w:rFonts w:ascii="Times New Roman" w:hAnsi="Times New Roman" w:cs="Times New Roman"/>
        </w:rPr>
        <w:t>comparisons between student and instructor responses.</w:t>
      </w:r>
    </w:p>
    <w:p w14:paraId="13237438" w14:textId="00C404BE" w:rsidR="00482AD3" w:rsidRPr="00500CBC" w:rsidRDefault="00695C34" w:rsidP="00500CBC">
      <w:pPr>
        <w:spacing w:line="276" w:lineRule="auto"/>
        <w:jc w:val="both"/>
        <w:rPr>
          <w:rFonts w:ascii="Times New Roman" w:hAnsi="Times New Roman" w:cs="Times New Roman"/>
          <w:b/>
          <w:bCs/>
        </w:rPr>
      </w:pPr>
      <w:r w:rsidRPr="00500CBC">
        <w:rPr>
          <w:rFonts w:ascii="Times New Roman" w:hAnsi="Times New Roman" w:cs="Times New Roman"/>
          <w:b/>
          <w:bCs/>
        </w:rPr>
        <w:t xml:space="preserve">FINDINGS AND INTERPRETATIONS </w:t>
      </w:r>
    </w:p>
    <w:p w14:paraId="2C38753B" w14:textId="0C15A621" w:rsidR="00694CD2" w:rsidRPr="00500CBC" w:rsidRDefault="00482AD3" w:rsidP="00500CBC">
      <w:pPr>
        <w:spacing w:line="276" w:lineRule="auto"/>
        <w:jc w:val="both"/>
        <w:rPr>
          <w:rFonts w:ascii="Times New Roman" w:hAnsi="Times New Roman" w:cs="Times New Roman"/>
        </w:rPr>
      </w:pPr>
      <w:r w:rsidRPr="00500CBC">
        <w:rPr>
          <w:rFonts w:ascii="Times New Roman" w:hAnsi="Times New Roman" w:cs="Times New Roman"/>
        </w:rPr>
        <w:t xml:space="preserve">Finding from this study revealed the following: </w:t>
      </w:r>
    </w:p>
    <w:p w14:paraId="4CAAED0D" w14:textId="77777777" w:rsidR="00695C34" w:rsidRPr="00500CBC" w:rsidRDefault="00695C34" w:rsidP="00500CBC">
      <w:pPr>
        <w:pStyle w:val="ListParagraph"/>
        <w:numPr>
          <w:ilvl w:val="0"/>
          <w:numId w:val="12"/>
        </w:numPr>
        <w:spacing w:line="276" w:lineRule="auto"/>
        <w:rPr>
          <w:rFonts w:ascii="Times New Roman" w:hAnsi="Times New Roman" w:cs="Times New Roman"/>
          <w:b/>
          <w:bCs/>
        </w:rPr>
      </w:pPr>
      <w:r w:rsidRPr="00500CBC">
        <w:rPr>
          <w:rFonts w:ascii="Times New Roman" w:hAnsi="Times New Roman" w:cs="Times New Roman"/>
          <w:b/>
          <w:bCs/>
        </w:rPr>
        <w:t xml:space="preserve">Students’ Interview: </w:t>
      </w:r>
    </w:p>
    <w:p w14:paraId="05EA148D" w14:textId="37476FB2" w:rsidR="0080205D" w:rsidRPr="00500CBC" w:rsidRDefault="000327E7" w:rsidP="00500CBC">
      <w:pPr>
        <w:spacing w:line="276" w:lineRule="auto"/>
        <w:jc w:val="both"/>
        <w:rPr>
          <w:rFonts w:ascii="Times New Roman" w:hAnsi="Times New Roman" w:cs="Times New Roman"/>
          <w:b/>
          <w:bCs/>
        </w:rPr>
      </w:pPr>
      <w:r w:rsidRPr="00500CBC">
        <w:rPr>
          <w:rFonts w:ascii="Times New Roman" w:hAnsi="Times New Roman" w:cs="Times New Roman"/>
          <w:b/>
          <w:bCs/>
        </w:rPr>
        <w:t xml:space="preserve">Students’ </w:t>
      </w:r>
      <w:r w:rsidR="005C3CBF" w:rsidRPr="00500CBC">
        <w:rPr>
          <w:rFonts w:ascii="Times New Roman" w:hAnsi="Times New Roman" w:cs="Times New Roman"/>
          <w:b/>
          <w:bCs/>
        </w:rPr>
        <w:t>R</w:t>
      </w:r>
      <w:r w:rsidRPr="00500CBC">
        <w:rPr>
          <w:rFonts w:ascii="Times New Roman" w:hAnsi="Times New Roman" w:cs="Times New Roman"/>
          <w:b/>
          <w:bCs/>
        </w:rPr>
        <w:t xml:space="preserve">esponse to the </w:t>
      </w:r>
      <w:r w:rsidR="005C3CBF" w:rsidRPr="00500CBC">
        <w:rPr>
          <w:rFonts w:ascii="Times New Roman" w:hAnsi="Times New Roman" w:cs="Times New Roman"/>
          <w:b/>
          <w:bCs/>
        </w:rPr>
        <w:t>I</w:t>
      </w:r>
      <w:r w:rsidRPr="00500CBC">
        <w:rPr>
          <w:rFonts w:ascii="Times New Roman" w:hAnsi="Times New Roman" w:cs="Times New Roman"/>
          <w:b/>
          <w:bCs/>
        </w:rPr>
        <w:t xml:space="preserve">nterview: </w:t>
      </w:r>
    </w:p>
    <w:p w14:paraId="11454646" w14:textId="57E372C0" w:rsidR="00BB449C" w:rsidRPr="003C6151" w:rsidRDefault="0080205D" w:rsidP="003C6151">
      <w:pPr>
        <w:spacing w:line="276" w:lineRule="auto"/>
        <w:rPr>
          <w:rFonts w:ascii="Times New Roman" w:hAnsi="Times New Roman" w:cs="Times New Roman"/>
        </w:rPr>
      </w:pPr>
      <w:r w:rsidRPr="00500CBC">
        <w:rPr>
          <w:rFonts w:ascii="Times New Roman" w:hAnsi="Times New Roman" w:cs="Times New Roman"/>
          <w:b/>
          <w:bCs/>
        </w:rPr>
        <w:t xml:space="preserve"> </w:t>
      </w:r>
      <w:r w:rsidR="000327E7" w:rsidRPr="003C6151">
        <w:rPr>
          <w:rFonts w:ascii="Times New Roman" w:hAnsi="Times New Roman" w:cs="Times New Roman"/>
        </w:rPr>
        <w:t>In order to answer the research questions, the following show</w:t>
      </w:r>
      <w:r w:rsidR="003C6151">
        <w:rPr>
          <w:rFonts w:ascii="Times New Roman" w:hAnsi="Times New Roman" w:cs="Times New Roman"/>
        </w:rPr>
        <w:t>ed</w:t>
      </w:r>
      <w:r w:rsidR="000327E7" w:rsidRPr="003C6151">
        <w:rPr>
          <w:rFonts w:ascii="Times New Roman" w:hAnsi="Times New Roman" w:cs="Times New Roman"/>
        </w:rPr>
        <w:t xml:space="preserve"> the response of the students to the interview</w:t>
      </w:r>
    </w:p>
    <w:p w14:paraId="189BABCF" w14:textId="19E2A2E8" w:rsidR="00886017" w:rsidRPr="00500CBC" w:rsidRDefault="00886017" w:rsidP="00500CBC">
      <w:pPr>
        <w:pStyle w:val="ListParagraph"/>
        <w:numPr>
          <w:ilvl w:val="0"/>
          <w:numId w:val="10"/>
        </w:numPr>
        <w:spacing w:line="276" w:lineRule="auto"/>
        <w:rPr>
          <w:rFonts w:ascii="Times New Roman" w:hAnsi="Times New Roman" w:cs="Times New Roman"/>
          <w:b/>
          <w:bCs/>
        </w:rPr>
      </w:pPr>
      <w:r w:rsidRPr="00500CBC">
        <w:rPr>
          <w:rFonts w:ascii="Times New Roman" w:hAnsi="Times New Roman" w:cs="Times New Roman"/>
          <w:b/>
          <w:bCs/>
        </w:rPr>
        <w:t xml:space="preserve">Improved </w:t>
      </w:r>
      <w:r w:rsidR="000327E7" w:rsidRPr="00500CBC">
        <w:rPr>
          <w:rFonts w:ascii="Times New Roman" w:hAnsi="Times New Roman" w:cs="Times New Roman"/>
          <w:b/>
          <w:bCs/>
        </w:rPr>
        <w:t>language skills</w:t>
      </w:r>
    </w:p>
    <w:p w14:paraId="271ADFFE" w14:textId="1911D0D2" w:rsidR="00886017" w:rsidRPr="00500CBC" w:rsidRDefault="000327E7" w:rsidP="003C6151">
      <w:pPr>
        <w:spacing w:line="276" w:lineRule="auto"/>
        <w:rPr>
          <w:rFonts w:ascii="Times New Roman" w:hAnsi="Times New Roman" w:cs="Times New Roman"/>
        </w:rPr>
      </w:pPr>
      <w:r w:rsidRPr="00500CBC">
        <w:rPr>
          <w:rFonts w:ascii="Times New Roman" w:hAnsi="Times New Roman" w:cs="Times New Roman"/>
        </w:rPr>
        <w:t xml:space="preserve">   Many students </w:t>
      </w:r>
      <w:r w:rsidR="00E37D09" w:rsidRPr="00500CBC">
        <w:rPr>
          <w:rFonts w:ascii="Times New Roman" w:hAnsi="Times New Roman" w:cs="Times New Roman"/>
        </w:rPr>
        <w:t xml:space="preserve">indicated </w:t>
      </w:r>
      <w:r w:rsidRPr="00500CBC">
        <w:rPr>
          <w:rFonts w:ascii="Times New Roman" w:hAnsi="Times New Roman" w:cs="Times New Roman"/>
        </w:rPr>
        <w:t>that learning through English helps improve their English proficiency, especially speaking, listening, reading, and writing.</w:t>
      </w:r>
    </w:p>
    <w:p w14:paraId="4D0FEB2A" w14:textId="77777777" w:rsidR="00886017" w:rsidRPr="00500CBC" w:rsidRDefault="00886017" w:rsidP="003C6151">
      <w:pPr>
        <w:spacing w:line="276" w:lineRule="auto"/>
        <w:rPr>
          <w:rFonts w:ascii="Times New Roman" w:hAnsi="Times New Roman" w:cs="Times New Roman"/>
        </w:rPr>
      </w:pPr>
      <w:r w:rsidRPr="00500CBC">
        <w:rPr>
          <w:rFonts w:ascii="Times New Roman" w:hAnsi="Times New Roman" w:cs="Times New Roman"/>
        </w:rPr>
        <w:t>“At first, it was hard, but now I understand technical words more easily. I can even read manuals and research online without translating everything.” – Diploma Student</w:t>
      </w:r>
    </w:p>
    <w:p w14:paraId="76BD8691" w14:textId="1B677B88" w:rsidR="00886017" w:rsidRPr="00500CBC" w:rsidRDefault="000327E7" w:rsidP="003C6151">
      <w:pPr>
        <w:spacing w:line="276" w:lineRule="auto"/>
        <w:rPr>
          <w:rFonts w:ascii="Times New Roman" w:hAnsi="Times New Roman" w:cs="Times New Roman"/>
        </w:rPr>
      </w:pPr>
      <w:r w:rsidRPr="00500CBC">
        <w:rPr>
          <w:rFonts w:ascii="Times New Roman" w:hAnsi="Times New Roman" w:cs="Times New Roman"/>
        </w:rPr>
        <w:t xml:space="preserve">  </w:t>
      </w:r>
      <w:r w:rsidR="00886017" w:rsidRPr="00500CBC">
        <w:rPr>
          <w:rFonts w:ascii="Times New Roman" w:hAnsi="Times New Roman" w:cs="Times New Roman"/>
        </w:rPr>
        <w:t>This finding</w:t>
      </w:r>
      <w:r w:rsidRPr="00500CBC">
        <w:rPr>
          <w:rFonts w:ascii="Times New Roman" w:hAnsi="Times New Roman" w:cs="Times New Roman"/>
        </w:rPr>
        <w:t xml:space="preserve"> matches</w:t>
      </w:r>
      <w:r w:rsidR="00886017" w:rsidRPr="00500CBC">
        <w:rPr>
          <w:rFonts w:ascii="Times New Roman" w:hAnsi="Times New Roman" w:cs="Times New Roman"/>
        </w:rPr>
        <w:t xml:space="preserve"> with </w:t>
      </w:r>
      <w:r w:rsidR="00FC5761" w:rsidRPr="00500CBC">
        <w:rPr>
          <w:rFonts w:ascii="Times New Roman" w:hAnsi="Times New Roman" w:cs="Times New Roman"/>
        </w:rPr>
        <w:t>Al-</w:t>
      </w:r>
      <w:proofErr w:type="spellStart"/>
      <w:r w:rsidR="00FC5761" w:rsidRPr="00500CBC">
        <w:rPr>
          <w:rFonts w:ascii="Times New Roman" w:hAnsi="Times New Roman" w:cs="Times New Roman"/>
        </w:rPr>
        <w:t>Shehri</w:t>
      </w:r>
      <w:proofErr w:type="spellEnd"/>
      <w:r w:rsidR="00FC5761" w:rsidRPr="00500CBC">
        <w:rPr>
          <w:rFonts w:ascii="Times New Roman" w:hAnsi="Times New Roman" w:cs="Times New Roman"/>
        </w:rPr>
        <w:t xml:space="preserve">, A. S. (2019) </w:t>
      </w:r>
      <w:r w:rsidR="00886017" w:rsidRPr="00500CBC">
        <w:rPr>
          <w:rFonts w:ascii="Times New Roman" w:hAnsi="Times New Roman" w:cs="Times New Roman"/>
        </w:rPr>
        <w:t>who observed that</w:t>
      </w:r>
      <w:r w:rsidR="003C28D1" w:rsidRPr="00500CBC">
        <w:rPr>
          <w:rFonts w:ascii="Times New Roman" w:hAnsi="Times New Roman" w:cs="Times New Roman"/>
        </w:rPr>
        <w:t xml:space="preserve"> English medium instruction </w:t>
      </w:r>
      <w:r w:rsidR="00886017" w:rsidRPr="00500CBC">
        <w:rPr>
          <w:rFonts w:ascii="Times New Roman" w:hAnsi="Times New Roman" w:cs="Times New Roman"/>
        </w:rPr>
        <w:t>contributes to greater language fluency among Saudi students in technical education.</w:t>
      </w:r>
    </w:p>
    <w:p w14:paraId="5FE0607C" w14:textId="0DA49B95" w:rsidR="00886017" w:rsidRPr="00500CBC" w:rsidRDefault="00886017" w:rsidP="00500CBC">
      <w:pPr>
        <w:pStyle w:val="ListParagraph"/>
        <w:numPr>
          <w:ilvl w:val="0"/>
          <w:numId w:val="10"/>
        </w:numPr>
        <w:spacing w:line="276" w:lineRule="auto"/>
        <w:jc w:val="both"/>
        <w:rPr>
          <w:rFonts w:ascii="Times New Roman" w:hAnsi="Times New Roman" w:cs="Times New Roman"/>
          <w:b/>
          <w:bCs/>
        </w:rPr>
      </w:pPr>
      <w:r w:rsidRPr="00500CBC">
        <w:rPr>
          <w:rFonts w:ascii="Times New Roman" w:hAnsi="Times New Roman" w:cs="Times New Roman"/>
          <w:b/>
          <w:bCs/>
        </w:rPr>
        <w:t xml:space="preserve"> </w:t>
      </w:r>
      <w:r w:rsidR="00DC494A" w:rsidRPr="00500CBC">
        <w:rPr>
          <w:rFonts w:ascii="Times New Roman" w:hAnsi="Times New Roman" w:cs="Times New Roman"/>
          <w:b/>
          <w:bCs/>
        </w:rPr>
        <w:t>Better Career Opportunities</w:t>
      </w:r>
    </w:p>
    <w:p w14:paraId="34A03D92" w14:textId="43D6170D" w:rsidR="006D6DE9" w:rsidRPr="00500CBC" w:rsidRDefault="0027637B" w:rsidP="00AC2BAF">
      <w:pPr>
        <w:spacing w:line="276" w:lineRule="auto"/>
        <w:rPr>
          <w:rFonts w:ascii="Times New Roman" w:hAnsi="Times New Roman" w:cs="Times New Roman"/>
        </w:rPr>
      </w:pPr>
      <w:r w:rsidRPr="00500CBC">
        <w:rPr>
          <w:rFonts w:ascii="Times New Roman" w:hAnsi="Times New Roman" w:cs="Times New Roman"/>
        </w:rPr>
        <w:t xml:space="preserve">  </w:t>
      </w:r>
      <w:r w:rsidR="00DC494A" w:rsidRPr="00500CBC">
        <w:rPr>
          <w:rFonts w:ascii="Times New Roman" w:hAnsi="Times New Roman" w:cs="Times New Roman"/>
        </w:rPr>
        <w:t xml:space="preserve">All the participants agree that English is an international language, this leads to better jobs prospects both locally and internationally.  </w:t>
      </w:r>
      <w:r w:rsidR="00886017" w:rsidRPr="00500CBC">
        <w:rPr>
          <w:rFonts w:ascii="Times New Roman" w:hAnsi="Times New Roman" w:cs="Times New Roman"/>
        </w:rPr>
        <w:t xml:space="preserve">Students and instructors agreed that </w:t>
      </w:r>
      <w:bookmarkStart w:id="5" w:name="_Hlk199022955"/>
      <w:r w:rsidR="003C28D1" w:rsidRPr="00500CBC">
        <w:rPr>
          <w:rFonts w:ascii="Times New Roman" w:hAnsi="Times New Roman" w:cs="Times New Roman"/>
        </w:rPr>
        <w:t xml:space="preserve">English medium instruction </w:t>
      </w:r>
      <w:bookmarkEnd w:id="5"/>
      <w:r w:rsidR="00886017" w:rsidRPr="00500CBC">
        <w:rPr>
          <w:rFonts w:ascii="Times New Roman" w:hAnsi="Times New Roman" w:cs="Times New Roman"/>
        </w:rPr>
        <w:t>made graduates more attractive to employers, especially in fields like IT, engineering, and healthcare.</w:t>
      </w:r>
      <w:r w:rsidR="00257898" w:rsidRPr="00500CBC">
        <w:rPr>
          <w:rFonts w:ascii="Times New Roman" w:hAnsi="Times New Roman" w:cs="Times New Roman"/>
        </w:rPr>
        <w:t xml:space="preserve"> </w:t>
      </w:r>
      <w:r w:rsidR="00886017" w:rsidRPr="00500CBC">
        <w:rPr>
          <w:rFonts w:ascii="Times New Roman" w:hAnsi="Times New Roman" w:cs="Times New Roman"/>
        </w:rPr>
        <w:t>This supports the</w:t>
      </w:r>
      <w:r w:rsidR="00E37D09" w:rsidRPr="00500CBC">
        <w:rPr>
          <w:rFonts w:ascii="Times New Roman" w:hAnsi="Times New Roman" w:cs="Times New Roman"/>
        </w:rPr>
        <w:t xml:space="preserve"> findings of </w:t>
      </w:r>
      <w:r w:rsidR="00886017" w:rsidRPr="00500CBC">
        <w:rPr>
          <w:rFonts w:ascii="Times New Roman" w:hAnsi="Times New Roman" w:cs="Times New Roman"/>
        </w:rPr>
        <w:t>(</w:t>
      </w:r>
      <w:proofErr w:type="spellStart"/>
      <w:r w:rsidR="00886017" w:rsidRPr="00500CBC">
        <w:rPr>
          <w:rFonts w:ascii="Times New Roman" w:hAnsi="Times New Roman" w:cs="Times New Roman"/>
        </w:rPr>
        <w:t>Barnawi</w:t>
      </w:r>
      <w:proofErr w:type="spellEnd"/>
      <w:r w:rsidR="00886017" w:rsidRPr="00500CBC">
        <w:rPr>
          <w:rFonts w:ascii="Times New Roman" w:hAnsi="Times New Roman" w:cs="Times New Roman"/>
        </w:rPr>
        <w:t xml:space="preserve"> &amp; Al-</w:t>
      </w:r>
      <w:proofErr w:type="spellStart"/>
      <w:r w:rsidR="00886017" w:rsidRPr="00500CBC">
        <w:rPr>
          <w:rFonts w:ascii="Times New Roman" w:hAnsi="Times New Roman" w:cs="Times New Roman"/>
        </w:rPr>
        <w:t>Hazmi</w:t>
      </w:r>
      <w:proofErr w:type="spellEnd"/>
      <w:r w:rsidR="00886017" w:rsidRPr="00500CBC">
        <w:rPr>
          <w:rFonts w:ascii="Times New Roman" w:hAnsi="Times New Roman" w:cs="Times New Roman"/>
        </w:rPr>
        <w:t xml:space="preserve">, 2016), which identifies English as essential </w:t>
      </w:r>
      <w:r w:rsidR="00886017" w:rsidRPr="00500CBC">
        <w:rPr>
          <w:rFonts w:ascii="Times New Roman" w:hAnsi="Times New Roman" w:cs="Times New Roman"/>
        </w:rPr>
        <w:lastRenderedPageBreak/>
        <w:t>for competitiveness in the Saudi and international job market.</w:t>
      </w:r>
    </w:p>
    <w:p w14:paraId="724A8C43" w14:textId="1394F5FD" w:rsidR="00886017" w:rsidRPr="00500CBC" w:rsidRDefault="00886017" w:rsidP="00500CBC">
      <w:pPr>
        <w:pStyle w:val="ListParagraph"/>
        <w:numPr>
          <w:ilvl w:val="0"/>
          <w:numId w:val="10"/>
        </w:numPr>
        <w:spacing w:line="276" w:lineRule="auto"/>
        <w:jc w:val="both"/>
        <w:rPr>
          <w:rFonts w:ascii="Times New Roman" w:hAnsi="Times New Roman" w:cs="Times New Roman"/>
          <w:b/>
          <w:bCs/>
        </w:rPr>
      </w:pPr>
      <w:r w:rsidRPr="00500CBC">
        <w:rPr>
          <w:rFonts w:ascii="Times New Roman" w:hAnsi="Times New Roman" w:cs="Times New Roman"/>
          <w:b/>
          <w:bCs/>
        </w:rPr>
        <w:t xml:space="preserve"> Access to </w:t>
      </w:r>
      <w:r w:rsidR="00257898" w:rsidRPr="00500CBC">
        <w:rPr>
          <w:rFonts w:ascii="Times New Roman" w:hAnsi="Times New Roman" w:cs="Times New Roman"/>
          <w:b/>
          <w:bCs/>
        </w:rPr>
        <w:t>Global</w:t>
      </w:r>
      <w:r w:rsidRPr="00500CBC">
        <w:rPr>
          <w:rFonts w:ascii="Times New Roman" w:hAnsi="Times New Roman" w:cs="Times New Roman"/>
          <w:b/>
          <w:bCs/>
        </w:rPr>
        <w:t xml:space="preserve"> Knowledge and Resources</w:t>
      </w:r>
    </w:p>
    <w:p w14:paraId="30F3DB28" w14:textId="1A549362" w:rsidR="00886017" w:rsidRPr="00500CBC" w:rsidRDefault="005506B4" w:rsidP="00AC2BAF">
      <w:pPr>
        <w:spacing w:line="276" w:lineRule="auto"/>
        <w:rPr>
          <w:rFonts w:ascii="Times New Roman" w:hAnsi="Times New Roman" w:cs="Times New Roman"/>
        </w:rPr>
      </w:pPr>
      <w:r w:rsidRPr="00500CBC">
        <w:rPr>
          <w:rFonts w:ascii="Times New Roman" w:hAnsi="Times New Roman" w:cs="Times New Roman"/>
        </w:rPr>
        <w:t xml:space="preserve">  </w:t>
      </w:r>
      <w:r w:rsidR="00257898" w:rsidRPr="00500CBC">
        <w:rPr>
          <w:rFonts w:ascii="Times New Roman" w:hAnsi="Times New Roman" w:cs="Times New Roman"/>
        </w:rPr>
        <w:t xml:space="preserve">Teaching in English allows diploma students to access a wide range of educational sources, research paper, and technology that are available in English. </w:t>
      </w:r>
      <w:r w:rsidR="00723F15" w:rsidRPr="00500CBC">
        <w:rPr>
          <w:rFonts w:ascii="Times New Roman" w:hAnsi="Times New Roman" w:cs="Times New Roman"/>
        </w:rPr>
        <w:t>A</w:t>
      </w:r>
      <w:r w:rsidR="00257898" w:rsidRPr="00500CBC">
        <w:rPr>
          <w:rFonts w:ascii="Times New Roman" w:hAnsi="Times New Roman" w:cs="Times New Roman"/>
        </w:rPr>
        <w:t xml:space="preserve">ll the </w:t>
      </w:r>
      <w:r w:rsidR="003C2DE3" w:rsidRPr="00500CBC">
        <w:rPr>
          <w:rFonts w:ascii="Times New Roman" w:hAnsi="Times New Roman" w:cs="Times New Roman"/>
        </w:rPr>
        <w:t>participants</w:t>
      </w:r>
      <w:r w:rsidR="00257898" w:rsidRPr="00500CBC">
        <w:rPr>
          <w:rFonts w:ascii="Times New Roman" w:hAnsi="Times New Roman" w:cs="Times New Roman"/>
        </w:rPr>
        <w:t xml:space="preserve"> </w:t>
      </w:r>
      <w:r w:rsidR="00886017" w:rsidRPr="00500CBC">
        <w:rPr>
          <w:rFonts w:ascii="Times New Roman" w:hAnsi="Times New Roman" w:cs="Times New Roman"/>
        </w:rPr>
        <w:t>appreciated being able to access international textbooks, online tutorials, and scientific journals.</w:t>
      </w:r>
    </w:p>
    <w:p w14:paraId="18E1C7EE" w14:textId="0AE4DD75" w:rsidR="00886017" w:rsidRPr="00500CBC" w:rsidRDefault="00886017" w:rsidP="00500CBC">
      <w:pPr>
        <w:spacing w:line="276" w:lineRule="auto"/>
        <w:jc w:val="both"/>
        <w:rPr>
          <w:rFonts w:ascii="Times New Roman" w:hAnsi="Times New Roman" w:cs="Times New Roman"/>
        </w:rPr>
      </w:pPr>
      <w:r w:rsidRPr="00500CBC">
        <w:rPr>
          <w:rFonts w:ascii="Times New Roman" w:hAnsi="Times New Roman" w:cs="Times New Roman"/>
        </w:rPr>
        <w:t xml:space="preserve">  “We can watch YouTube lectures and read research papers. Everything is in English, and now we understand it.” – </w:t>
      </w:r>
      <w:r w:rsidR="00257898" w:rsidRPr="00500CBC">
        <w:rPr>
          <w:rFonts w:ascii="Times New Roman" w:hAnsi="Times New Roman" w:cs="Times New Roman"/>
        </w:rPr>
        <w:t xml:space="preserve">Diploma student. </w:t>
      </w:r>
    </w:p>
    <w:p w14:paraId="5F6C1320" w14:textId="5DA20802" w:rsidR="00257898" w:rsidRPr="00500CBC" w:rsidRDefault="00257898" w:rsidP="00500CBC">
      <w:pPr>
        <w:pStyle w:val="ListParagraph"/>
        <w:numPr>
          <w:ilvl w:val="0"/>
          <w:numId w:val="10"/>
        </w:numPr>
        <w:spacing w:line="276" w:lineRule="auto"/>
        <w:jc w:val="both"/>
        <w:rPr>
          <w:rFonts w:ascii="Times New Roman" w:hAnsi="Times New Roman" w:cs="Times New Roman"/>
          <w:b/>
          <w:bCs/>
        </w:rPr>
      </w:pPr>
      <w:r w:rsidRPr="00500CBC">
        <w:rPr>
          <w:rFonts w:ascii="Times New Roman" w:hAnsi="Times New Roman" w:cs="Times New Roman"/>
          <w:b/>
          <w:bCs/>
        </w:rPr>
        <w:t xml:space="preserve"> Enhance Communication: </w:t>
      </w:r>
    </w:p>
    <w:p w14:paraId="688B8FFC" w14:textId="5DE65223" w:rsidR="00257898" w:rsidRPr="00500CBC" w:rsidRDefault="00257898" w:rsidP="00AC2BAF">
      <w:pPr>
        <w:spacing w:line="276" w:lineRule="auto"/>
        <w:rPr>
          <w:rFonts w:ascii="Times New Roman" w:hAnsi="Times New Roman" w:cs="Times New Roman"/>
        </w:rPr>
      </w:pPr>
      <w:r w:rsidRPr="00500CBC">
        <w:rPr>
          <w:rFonts w:ascii="Times New Roman" w:hAnsi="Times New Roman" w:cs="Times New Roman"/>
          <w:b/>
          <w:bCs/>
        </w:rPr>
        <w:t xml:space="preserve">   </w:t>
      </w:r>
      <w:r w:rsidRPr="00500CBC">
        <w:rPr>
          <w:rFonts w:ascii="Times New Roman" w:hAnsi="Times New Roman" w:cs="Times New Roman"/>
        </w:rPr>
        <w:t xml:space="preserve">The majority of the </w:t>
      </w:r>
      <w:r w:rsidR="003C2DE3" w:rsidRPr="00500CBC">
        <w:rPr>
          <w:rFonts w:ascii="Times New Roman" w:hAnsi="Times New Roman" w:cs="Times New Roman"/>
        </w:rPr>
        <w:t>participants indicated</w:t>
      </w:r>
      <w:r w:rsidRPr="00500CBC">
        <w:rPr>
          <w:rFonts w:ascii="Times New Roman" w:hAnsi="Times New Roman" w:cs="Times New Roman"/>
        </w:rPr>
        <w:t xml:space="preserve"> that learning in English helps them communicate effectively with people from different countries, which is important in many pro</w:t>
      </w:r>
      <w:r w:rsidR="002C1F20" w:rsidRPr="00500CBC">
        <w:rPr>
          <w:rFonts w:ascii="Times New Roman" w:hAnsi="Times New Roman" w:cs="Times New Roman"/>
        </w:rPr>
        <w:t xml:space="preserve">fessional fields. </w:t>
      </w:r>
      <w:r w:rsidRPr="00500CBC">
        <w:rPr>
          <w:rFonts w:ascii="Times New Roman" w:hAnsi="Times New Roman" w:cs="Times New Roman"/>
        </w:rPr>
        <w:t xml:space="preserve"> </w:t>
      </w:r>
    </w:p>
    <w:p w14:paraId="28BFB1EE" w14:textId="7CBC0B70" w:rsidR="00886017" w:rsidRPr="00500CBC" w:rsidRDefault="00886017" w:rsidP="00500CBC">
      <w:pPr>
        <w:pStyle w:val="ListParagraph"/>
        <w:numPr>
          <w:ilvl w:val="0"/>
          <w:numId w:val="10"/>
        </w:numPr>
        <w:spacing w:line="276" w:lineRule="auto"/>
        <w:jc w:val="both"/>
        <w:rPr>
          <w:rFonts w:ascii="Times New Roman" w:hAnsi="Times New Roman" w:cs="Times New Roman"/>
          <w:b/>
          <w:bCs/>
        </w:rPr>
      </w:pPr>
      <w:r w:rsidRPr="00500CBC">
        <w:rPr>
          <w:rFonts w:ascii="Times New Roman" w:hAnsi="Times New Roman" w:cs="Times New Roman"/>
          <w:b/>
          <w:bCs/>
        </w:rPr>
        <w:t xml:space="preserve"> Increased Confidence and Academic Motivation</w:t>
      </w:r>
    </w:p>
    <w:p w14:paraId="5D19C157" w14:textId="4BB61594" w:rsidR="00886017" w:rsidRPr="00500CBC" w:rsidRDefault="002C1F20" w:rsidP="00AC2BAF">
      <w:pPr>
        <w:spacing w:line="276" w:lineRule="auto"/>
        <w:rPr>
          <w:rFonts w:ascii="Times New Roman" w:hAnsi="Times New Roman" w:cs="Times New Roman"/>
        </w:rPr>
      </w:pPr>
      <w:r w:rsidRPr="00500CBC">
        <w:rPr>
          <w:rFonts w:ascii="Times New Roman" w:hAnsi="Times New Roman" w:cs="Times New Roman"/>
        </w:rPr>
        <w:t xml:space="preserve">All </w:t>
      </w:r>
      <w:r w:rsidR="00540854" w:rsidRPr="00500CBC">
        <w:rPr>
          <w:rFonts w:ascii="Times New Roman" w:hAnsi="Times New Roman" w:cs="Times New Roman"/>
        </w:rPr>
        <w:t xml:space="preserve">the </w:t>
      </w:r>
      <w:r w:rsidR="00643ADD" w:rsidRPr="00500CBC">
        <w:rPr>
          <w:rFonts w:ascii="Times New Roman" w:hAnsi="Times New Roman" w:cs="Times New Roman"/>
        </w:rPr>
        <w:t>subjects</w:t>
      </w:r>
      <w:r w:rsidR="00886017" w:rsidRPr="00500CBC">
        <w:rPr>
          <w:rFonts w:ascii="Times New Roman" w:hAnsi="Times New Roman" w:cs="Times New Roman"/>
        </w:rPr>
        <w:t xml:space="preserve"> noted that learning in English made them feel more capable and globally connected, encouraging them to </w:t>
      </w:r>
      <w:r w:rsidR="00643ADD" w:rsidRPr="00500CBC">
        <w:rPr>
          <w:rFonts w:ascii="Times New Roman" w:hAnsi="Times New Roman" w:cs="Times New Roman"/>
        </w:rPr>
        <w:t>achieve further</w:t>
      </w:r>
      <w:r w:rsidR="00886017" w:rsidRPr="00500CBC">
        <w:rPr>
          <w:rFonts w:ascii="Times New Roman" w:hAnsi="Times New Roman" w:cs="Times New Roman"/>
        </w:rPr>
        <w:t xml:space="preserve"> education or international certifications.</w:t>
      </w:r>
    </w:p>
    <w:p w14:paraId="5067F1EA" w14:textId="552FE2D9" w:rsidR="00E93E24" w:rsidRPr="00500CBC" w:rsidRDefault="00886017" w:rsidP="003C6151">
      <w:pPr>
        <w:spacing w:line="276" w:lineRule="auto"/>
        <w:rPr>
          <w:rFonts w:ascii="Times New Roman" w:hAnsi="Times New Roman" w:cs="Times New Roman"/>
        </w:rPr>
      </w:pPr>
      <w:r w:rsidRPr="00500CBC">
        <w:rPr>
          <w:rFonts w:ascii="Times New Roman" w:hAnsi="Times New Roman" w:cs="Times New Roman"/>
        </w:rPr>
        <w:t>“I want to study abroad after my diploma. English helps me think it’s possible.” – Diploma Student</w:t>
      </w:r>
      <w:r w:rsidR="002C1F20" w:rsidRPr="00500CBC">
        <w:rPr>
          <w:rFonts w:ascii="Times New Roman" w:hAnsi="Times New Roman" w:cs="Times New Roman"/>
        </w:rPr>
        <w:t xml:space="preserve">. </w:t>
      </w:r>
      <w:r w:rsidRPr="00500CBC">
        <w:rPr>
          <w:rFonts w:ascii="Times New Roman" w:hAnsi="Times New Roman" w:cs="Times New Roman"/>
        </w:rPr>
        <w:t>This reflects the argument made by Al-</w:t>
      </w:r>
      <w:proofErr w:type="spellStart"/>
      <w:r w:rsidRPr="00500CBC">
        <w:rPr>
          <w:rFonts w:ascii="Times New Roman" w:hAnsi="Times New Roman" w:cs="Times New Roman"/>
        </w:rPr>
        <w:t>Seghayer</w:t>
      </w:r>
      <w:proofErr w:type="spellEnd"/>
      <w:r w:rsidRPr="00500CBC">
        <w:rPr>
          <w:rFonts w:ascii="Times New Roman" w:hAnsi="Times New Roman" w:cs="Times New Roman"/>
        </w:rPr>
        <w:t xml:space="preserve"> (2013) that </w:t>
      </w:r>
      <w:r w:rsidR="0059586D" w:rsidRPr="00500CBC">
        <w:rPr>
          <w:rFonts w:ascii="Times New Roman" w:hAnsi="Times New Roman" w:cs="Times New Roman"/>
        </w:rPr>
        <w:t>English medium instruction</w:t>
      </w:r>
      <w:r w:rsidRPr="00500CBC">
        <w:rPr>
          <w:rFonts w:ascii="Times New Roman" w:hAnsi="Times New Roman" w:cs="Times New Roman"/>
        </w:rPr>
        <w:t xml:space="preserve"> boosts student ambition and self-confidence.</w:t>
      </w:r>
    </w:p>
    <w:p w14:paraId="155A2AFE" w14:textId="29C2D1F9" w:rsidR="00886017" w:rsidRPr="00500CBC" w:rsidRDefault="00886017" w:rsidP="00500CBC">
      <w:pPr>
        <w:spacing w:line="276" w:lineRule="auto"/>
        <w:rPr>
          <w:rFonts w:ascii="Times New Roman" w:hAnsi="Times New Roman" w:cs="Times New Roman"/>
          <w:b/>
          <w:bCs/>
        </w:rPr>
      </w:pPr>
      <w:r w:rsidRPr="00500CBC">
        <w:rPr>
          <w:rFonts w:ascii="Times New Roman" w:hAnsi="Times New Roman" w:cs="Times New Roman"/>
          <w:b/>
          <w:bCs/>
        </w:rPr>
        <w:t xml:space="preserve">Challenges </w:t>
      </w:r>
      <w:r w:rsidR="00643ADD" w:rsidRPr="00500CBC">
        <w:rPr>
          <w:rFonts w:ascii="Times New Roman" w:hAnsi="Times New Roman" w:cs="Times New Roman"/>
          <w:b/>
          <w:bCs/>
        </w:rPr>
        <w:t>Noted</w:t>
      </w:r>
    </w:p>
    <w:p w14:paraId="5B540FC4" w14:textId="72DE356D" w:rsidR="00865C13" w:rsidRPr="00500CBC" w:rsidRDefault="005506B4" w:rsidP="00AC2BAF">
      <w:pPr>
        <w:spacing w:line="276" w:lineRule="auto"/>
        <w:rPr>
          <w:rFonts w:ascii="Times New Roman" w:hAnsi="Times New Roman" w:cs="Times New Roman"/>
        </w:rPr>
      </w:pPr>
      <w:r w:rsidRPr="00500CBC">
        <w:rPr>
          <w:rFonts w:ascii="Times New Roman" w:hAnsi="Times New Roman" w:cs="Times New Roman"/>
        </w:rPr>
        <w:t xml:space="preserve"> </w:t>
      </w:r>
      <w:r w:rsidR="00886017" w:rsidRPr="00500CBC">
        <w:rPr>
          <w:rFonts w:ascii="Times New Roman" w:hAnsi="Times New Roman" w:cs="Times New Roman"/>
        </w:rPr>
        <w:t xml:space="preserve">While the overall perception of </w:t>
      </w:r>
      <w:bookmarkStart w:id="6" w:name="_Hlk199022895"/>
      <w:r w:rsidR="0059586D" w:rsidRPr="00500CBC">
        <w:rPr>
          <w:rFonts w:ascii="Times New Roman" w:hAnsi="Times New Roman" w:cs="Times New Roman"/>
        </w:rPr>
        <w:t xml:space="preserve">English </w:t>
      </w:r>
      <w:r w:rsidR="001E6D26" w:rsidRPr="00500CBC">
        <w:rPr>
          <w:rFonts w:ascii="Times New Roman" w:hAnsi="Times New Roman" w:cs="Times New Roman"/>
        </w:rPr>
        <w:t>-</w:t>
      </w:r>
      <w:r w:rsidR="0059586D" w:rsidRPr="00500CBC">
        <w:rPr>
          <w:rFonts w:ascii="Times New Roman" w:hAnsi="Times New Roman" w:cs="Times New Roman"/>
        </w:rPr>
        <w:t xml:space="preserve">medium instruction </w:t>
      </w:r>
      <w:bookmarkEnd w:id="6"/>
      <w:r w:rsidR="00886017" w:rsidRPr="00500CBC">
        <w:rPr>
          <w:rFonts w:ascii="Times New Roman" w:hAnsi="Times New Roman" w:cs="Times New Roman"/>
        </w:rPr>
        <w:t>was positive, some challenges were acknowledged</w:t>
      </w:r>
      <w:r w:rsidR="003C2DE3" w:rsidRPr="00500CBC">
        <w:rPr>
          <w:rFonts w:ascii="Times New Roman" w:hAnsi="Times New Roman" w:cs="Times New Roman"/>
        </w:rPr>
        <w:t xml:space="preserve"> such</w:t>
      </w:r>
      <w:r w:rsidR="00643ADD" w:rsidRPr="00500CBC">
        <w:rPr>
          <w:rFonts w:ascii="Times New Roman" w:hAnsi="Times New Roman" w:cs="Times New Roman"/>
        </w:rPr>
        <w:t xml:space="preserve"> as </w:t>
      </w:r>
      <w:r w:rsidR="00886017" w:rsidRPr="00500CBC">
        <w:rPr>
          <w:rFonts w:ascii="Times New Roman" w:hAnsi="Times New Roman" w:cs="Times New Roman"/>
        </w:rPr>
        <w:t>Initial language barriers</w:t>
      </w:r>
      <w:r w:rsidR="00643ADD" w:rsidRPr="00500CBC">
        <w:rPr>
          <w:rFonts w:ascii="Times New Roman" w:hAnsi="Times New Roman" w:cs="Times New Roman"/>
        </w:rPr>
        <w:t xml:space="preserve">, </w:t>
      </w:r>
      <w:r w:rsidR="00886017" w:rsidRPr="00500CBC">
        <w:rPr>
          <w:rFonts w:ascii="Times New Roman" w:hAnsi="Times New Roman" w:cs="Times New Roman"/>
        </w:rPr>
        <w:t>Instructor preparedness</w:t>
      </w:r>
      <w:r w:rsidR="00643ADD" w:rsidRPr="00500CBC">
        <w:rPr>
          <w:rFonts w:ascii="Times New Roman" w:hAnsi="Times New Roman" w:cs="Times New Roman"/>
        </w:rPr>
        <w:t>, and uneven</w:t>
      </w:r>
      <w:r w:rsidR="00886017" w:rsidRPr="00500CBC">
        <w:rPr>
          <w:rFonts w:ascii="Times New Roman" w:hAnsi="Times New Roman" w:cs="Times New Roman"/>
        </w:rPr>
        <w:t xml:space="preserve"> student proficiency levels</w:t>
      </w:r>
      <w:r w:rsidR="00643ADD" w:rsidRPr="00500CBC">
        <w:rPr>
          <w:rFonts w:ascii="Times New Roman" w:hAnsi="Times New Roman" w:cs="Times New Roman"/>
        </w:rPr>
        <w:t xml:space="preserve">. </w:t>
      </w:r>
      <w:r w:rsidR="00886017" w:rsidRPr="00500CBC">
        <w:rPr>
          <w:rFonts w:ascii="Times New Roman" w:hAnsi="Times New Roman" w:cs="Times New Roman"/>
        </w:rPr>
        <w:t>However, students suggested that bilingual support, vocabulary lists, and English workshops helped mitigate these issues over time. Instructors also recommended professional development in EMI strategies.</w:t>
      </w:r>
    </w:p>
    <w:p w14:paraId="408CD643" w14:textId="5E274FA9" w:rsidR="0080205D" w:rsidRPr="00500CBC" w:rsidRDefault="0080205D" w:rsidP="00AC2BAF">
      <w:pPr>
        <w:pStyle w:val="ListParagraph"/>
        <w:numPr>
          <w:ilvl w:val="0"/>
          <w:numId w:val="12"/>
        </w:numPr>
        <w:spacing w:line="276" w:lineRule="auto"/>
        <w:rPr>
          <w:rFonts w:ascii="Times New Roman" w:hAnsi="Times New Roman" w:cs="Times New Roman"/>
          <w:b/>
          <w:bCs/>
        </w:rPr>
      </w:pPr>
      <w:r w:rsidRPr="00500CBC">
        <w:rPr>
          <w:rFonts w:ascii="Times New Roman" w:hAnsi="Times New Roman" w:cs="Times New Roman"/>
          <w:b/>
          <w:bCs/>
        </w:rPr>
        <w:t xml:space="preserve">Instructors’ </w:t>
      </w:r>
      <w:r w:rsidR="00012906" w:rsidRPr="00500CBC">
        <w:rPr>
          <w:rFonts w:ascii="Times New Roman" w:hAnsi="Times New Roman" w:cs="Times New Roman"/>
          <w:b/>
          <w:bCs/>
        </w:rPr>
        <w:t>R</w:t>
      </w:r>
      <w:r w:rsidRPr="00500CBC">
        <w:rPr>
          <w:rFonts w:ascii="Times New Roman" w:hAnsi="Times New Roman" w:cs="Times New Roman"/>
          <w:b/>
          <w:bCs/>
        </w:rPr>
        <w:t>espon</w:t>
      </w:r>
      <w:r w:rsidR="00AC2BAF">
        <w:rPr>
          <w:rFonts w:ascii="Times New Roman" w:hAnsi="Times New Roman" w:cs="Times New Roman"/>
          <w:b/>
          <w:bCs/>
        </w:rPr>
        <w:t>se</w:t>
      </w:r>
      <w:r w:rsidRPr="00500CBC">
        <w:rPr>
          <w:rFonts w:ascii="Times New Roman" w:hAnsi="Times New Roman" w:cs="Times New Roman"/>
          <w:b/>
          <w:bCs/>
        </w:rPr>
        <w:t xml:space="preserve"> to the </w:t>
      </w:r>
      <w:r w:rsidR="00012906" w:rsidRPr="00500CBC">
        <w:rPr>
          <w:rFonts w:ascii="Times New Roman" w:hAnsi="Times New Roman" w:cs="Times New Roman"/>
          <w:b/>
          <w:bCs/>
        </w:rPr>
        <w:t>Q</w:t>
      </w:r>
      <w:r w:rsidRPr="00500CBC">
        <w:rPr>
          <w:rFonts w:ascii="Times New Roman" w:hAnsi="Times New Roman" w:cs="Times New Roman"/>
          <w:b/>
          <w:bCs/>
        </w:rPr>
        <w:t xml:space="preserve">uestionnaire: </w:t>
      </w:r>
    </w:p>
    <w:p w14:paraId="621A4D91" w14:textId="5C98F43A" w:rsidR="006C3FB3" w:rsidRPr="00500CBC" w:rsidRDefault="0001438E" w:rsidP="00AC2BAF">
      <w:pPr>
        <w:spacing w:line="276" w:lineRule="auto"/>
        <w:rPr>
          <w:rFonts w:ascii="Times New Roman" w:hAnsi="Times New Roman" w:cs="Times New Roman"/>
        </w:rPr>
      </w:pPr>
      <w:r w:rsidRPr="00500CBC">
        <w:rPr>
          <w:rFonts w:ascii="Times New Roman" w:hAnsi="Times New Roman" w:cs="Times New Roman"/>
        </w:rPr>
        <w:t xml:space="preserve">  </w:t>
      </w:r>
      <w:r w:rsidR="004479CA" w:rsidRPr="00500CBC">
        <w:rPr>
          <w:rFonts w:ascii="Times New Roman" w:hAnsi="Times New Roman" w:cs="Times New Roman"/>
        </w:rPr>
        <w:t>T</w:t>
      </w:r>
      <w:r w:rsidRPr="00500CBC">
        <w:rPr>
          <w:rFonts w:ascii="Times New Roman" w:hAnsi="Times New Roman" w:cs="Times New Roman"/>
        </w:rPr>
        <w:t xml:space="preserve">he responses </w:t>
      </w:r>
      <w:r w:rsidR="004479CA" w:rsidRPr="00500CBC">
        <w:rPr>
          <w:rFonts w:ascii="Times New Roman" w:hAnsi="Times New Roman" w:cs="Times New Roman"/>
        </w:rPr>
        <w:t>of</w:t>
      </w:r>
      <w:r w:rsidRPr="00500CBC">
        <w:rPr>
          <w:rFonts w:ascii="Times New Roman" w:hAnsi="Times New Roman" w:cs="Times New Roman"/>
        </w:rPr>
        <w:t xml:space="preserve"> instructors to the questionnaire on teaching Saudi diploma students through English revealed many themes. Instructors’ responses reflect both pedagogical insights and practical challenges drawn from their classroom experiences.</w:t>
      </w:r>
    </w:p>
    <w:p w14:paraId="18CDE69F" w14:textId="77777777" w:rsidR="00695C34" w:rsidRDefault="00695C34" w:rsidP="006C3FB3">
      <w:pPr>
        <w:rPr>
          <w:rFonts w:ascii="Times New Roman" w:hAnsi="Times New Roman" w:cs="Times New Roman"/>
        </w:rPr>
        <w:sectPr w:rsidR="00695C34" w:rsidSect="00500CBC">
          <w:type w:val="continuous"/>
          <w:pgSz w:w="12240" w:h="15840"/>
          <w:pgMar w:top="1440" w:right="1440" w:bottom="1440" w:left="1440" w:header="720" w:footer="720" w:gutter="0"/>
          <w:cols w:num="2" w:space="720"/>
          <w:docGrid w:linePitch="360"/>
        </w:sectPr>
      </w:pPr>
    </w:p>
    <w:p w14:paraId="3381BDF1" w14:textId="77777777" w:rsidR="003C6151" w:rsidRDefault="0001438E" w:rsidP="006C3FB3">
      <w:pPr>
        <w:rPr>
          <w:rFonts w:ascii="Times New Roman" w:hAnsi="Times New Roman" w:cs="Times New Roman"/>
        </w:rPr>
      </w:pPr>
      <w:r w:rsidRPr="00695C34">
        <w:rPr>
          <w:rFonts w:ascii="Times New Roman" w:hAnsi="Times New Roman" w:cs="Times New Roman"/>
        </w:rPr>
        <w:t xml:space="preserve">  </w:t>
      </w:r>
    </w:p>
    <w:p w14:paraId="78B47F03" w14:textId="77777777" w:rsidR="003C6151" w:rsidRDefault="003C6151" w:rsidP="006C3FB3">
      <w:pPr>
        <w:rPr>
          <w:rFonts w:ascii="Times New Roman" w:hAnsi="Times New Roman" w:cs="Times New Roman"/>
          <w:b/>
          <w:bCs/>
        </w:rPr>
      </w:pPr>
    </w:p>
    <w:p w14:paraId="34CFC0DB" w14:textId="77777777" w:rsidR="003C6151" w:rsidRDefault="003C6151" w:rsidP="006C3FB3">
      <w:pPr>
        <w:rPr>
          <w:rFonts w:ascii="Times New Roman" w:hAnsi="Times New Roman" w:cs="Times New Roman"/>
          <w:b/>
          <w:bCs/>
        </w:rPr>
      </w:pPr>
    </w:p>
    <w:p w14:paraId="58B9A7D2" w14:textId="77777777" w:rsidR="003C6151" w:rsidRDefault="003C6151" w:rsidP="006C3FB3">
      <w:pPr>
        <w:rPr>
          <w:rFonts w:ascii="Times New Roman" w:hAnsi="Times New Roman" w:cs="Times New Roman"/>
          <w:b/>
          <w:bCs/>
        </w:rPr>
      </w:pPr>
    </w:p>
    <w:p w14:paraId="6568DE7D" w14:textId="77777777" w:rsidR="003C6151" w:rsidRDefault="003C6151" w:rsidP="006C3FB3">
      <w:pPr>
        <w:rPr>
          <w:rFonts w:ascii="Times New Roman" w:hAnsi="Times New Roman" w:cs="Times New Roman"/>
          <w:b/>
          <w:bCs/>
        </w:rPr>
      </w:pPr>
    </w:p>
    <w:p w14:paraId="5695CDA2" w14:textId="77777777" w:rsidR="003C6151" w:rsidRDefault="003C6151" w:rsidP="006C3FB3">
      <w:pPr>
        <w:rPr>
          <w:rFonts w:ascii="Times New Roman" w:hAnsi="Times New Roman" w:cs="Times New Roman"/>
          <w:b/>
          <w:bCs/>
        </w:rPr>
      </w:pPr>
    </w:p>
    <w:p w14:paraId="1D1EF084" w14:textId="032C53C1" w:rsidR="006C3FB3" w:rsidRPr="00695C34" w:rsidRDefault="006C3FB3" w:rsidP="006C3FB3">
      <w:pPr>
        <w:rPr>
          <w:rFonts w:ascii="Times New Roman" w:hAnsi="Times New Roman" w:cs="Times New Roman"/>
          <w:b/>
          <w:bCs/>
        </w:rPr>
      </w:pPr>
      <w:r w:rsidRPr="00695C34">
        <w:rPr>
          <w:rFonts w:ascii="Times New Roman" w:hAnsi="Times New Roman" w:cs="Times New Roman"/>
          <w:b/>
          <w:bCs/>
        </w:rPr>
        <w:lastRenderedPageBreak/>
        <w:t xml:space="preserve">Table 1: Perceived Benefits of Teaching Through English </w:t>
      </w:r>
    </w:p>
    <w:tbl>
      <w:tblPr>
        <w:tblStyle w:val="TableGrid"/>
        <w:tblW w:w="9453" w:type="dxa"/>
        <w:tblLook w:val="04A0" w:firstRow="1" w:lastRow="0" w:firstColumn="1" w:lastColumn="0" w:noHBand="0" w:noVBand="1"/>
      </w:tblPr>
      <w:tblGrid>
        <w:gridCol w:w="2014"/>
        <w:gridCol w:w="1589"/>
        <w:gridCol w:w="944"/>
        <w:gridCol w:w="1085"/>
        <w:gridCol w:w="1105"/>
        <w:gridCol w:w="1105"/>
        <w:gridCol w:w="812"/>
        <w:gridCol w:w="799"/>
      </w:tblGrid>
      <w:tr w:rsidR="007A3EC2" w:rsidRPr="00695C34" w14:paraId="42B19728" w14:textId="406D9CDB" w:rsidTr="00AC2BAF">
        <w:trPr>
          <w:trHeight w:val="394"/>
        </w:trPr>
        <w:tc>
          <w:tcPr>
            <w:tcW w:w="2034" w:type="dxa"/>
          </w:tcPr>
          <w:p w14:paraId="46FDC0DC" w14:textId="77777777" w:rsidR="007A3EC2" w:rsidRPr="00695C34" w:rsidRDefault="007A3EC2" w:rsidP="004A319D">
            <w:pPr>
              <w:jc w:val="center"/>
              <w:rPr>
                <w:rFonts w:ascii="Times New Roman" w:hAnsi="Times New Roman" w:cs="Times New Roman"/>
                <w:b/>
                <w:bCs/>
              </w:rPr>
            </w:pPr>
            <w:r w:rsidRPr="00695C34">
              <w:rPr>
                <w:rFonts w:ascii="Times New Roman" w:hAnsi="Times New Roman" w:cs="Times New Roman"/>
                <w:b/>
                <w:bCs/>
              </w:rPr>
              <w:t>Item</w:t>
            </w:r>
          </w:p>
          <w:p w14:paraId="0FDC87A6" w14:textId="77777777" w:rsidR="007A3EC2" w:rsidRPr="00695C34" w:rsidRDefault="007A3EC2" w:rsidP="004A319D">
            <w:pPr>
              <w:jc w:val="center"/>
              <w:rPr>
                <w:rFonts w:ascii="Times New Roman" w:hAnsi="Times New Roman" w:cs="Times New Roman"/>
                <w:b/>
                <w:bCs/>
              </w:rPr>
            </w:pPr>
          </w:p>
        </w:tc>
        <w:tc>
          <w:tcPr>
            <w:tcW w:w="1622" w:type="dxa"/>
          </w:tcPr>
          <w:p w14:paraId="1A4CA8F9" w14:textId="77777777" w:rsidR="007A3EC2" w:rsidRPr="00695C34" w:rsidRDefault="007A3EC2" w:rsidP="004A319D">
            <w:pPr>
              <w:jc w:val="center"/>
              <w:rPr>
                <w:rFonts w:ascii="Times New Roman" w:hAnsi="Times New Roman" w:cs="Times New Roman"/>
                <w:b/>
                <w:bCs/>
              </w:rPr>
            </w:pPr>
            <w:r w:rsidRPr="00695C34">
              <w:rPr>
                <w:rFonts w:ascii="Times New Roman" w:hAnsi="Times New Roman" w:cs="Times New Roman"/>
                <w:b/>
                <w:bCs/>
              </w:rPr>
              <w:t>Strongly Agree</w:t>
            </w:r>
          </w:p>
        </w:tc>
        <w:tc>
          <w:tcPr>
            <w:tcW w:w="952" w:type="dxa"/>
          </w:tcPr>
          <w:p w14:paraId="09FB1EBE" w14:textId="77777777" w:rsidR="007A3EC2" w:rsidRPr="00695C34" w:rsidRDefault="007A3EC2" w:rsidP="004A319D">
            <w:pPr>
              <w:jc w:val="center"/>
              <w:rPr>
                <w:rFonts w:ascii="Times New Roman" w:hAnsi="Times New Roman" w:cs="Times New Roman"/>
                <w:b/>
                <w:bCs/>
              </w:rPr>
            </w:pPr>
            <w:r w:rsidRPr="00695C34">
              <w:rPr>
                <w:rFonts w:ascii="Times New Roman" w:hAnsi="Times New Roman" w:cs="Times New Roman"/>
                <w:b/>
                <w:bCs/>
              </w:rPr>
              <w:t>Agree</w:t>
            </w:r>
          </w:p>
        </w:tc>
        <w:tc>
          <w:tcPr>
            <w:tcW w:w="1090" w:type="dxa"/>
          </w:tcPr>
          <w:p w14:paraId="01D7210A" w14:textId="77777777" w:rsidR="007A3EC2" w:rsidRPr="00695C34" w:rsidRDefault="007A3EC2" w:rsidP="004A319D">
            <w:pPr>
              <w:jc w:val="center"/>
              <w:rPr>
                <w:rFonts w:ascii="Times New Roman" w:hAnsi="Times New Roman" w:cs="Times New Roman"/>
                <w:b/>
                <w:bCs/>
              </w:rPr>
            </w:pPr>
            <w:r w:rsidRPr="00695C34">
              <w:rPr>
                <w:rFonts w:ascii="Times New Roman" w:hAnsi="Times New Roman" w:cs="Times New Roman"/>
                <w:b/>
                <w:bCs/>
              </w:rPr>
              <w:t>Neutral</w:t>
            </w:r>
          </w:p>
        </w:tc>
        <w:tc>
          <w:tcPr>
            <w:tcW w:w="1066" w:type="dxa"/>
          </w:tcPr>
          <w:p w14:paraId="351B3115" w14:textId="77777777" w:rsidR="007A3EC2" w:rsidRPr="00695C34" w:rsidRDefault="007A3EC2" w:rsidP="004A319D">
            <w:pPr>
              <w:jc w:val="center"/>
              <w:rPr>
                <w:rFonts w:ascii="Times New Roman" w:hAnsi="Times New Roman" w:cs="Times New Roman"/>
                <w:b/>
                <w:bCs/>
              </w:rPr>
            </w:pPr>
            <w:r w:rsidRPr="00695C34">
              <w:rPr>
                <w:rFonts w:ascii="Times New Roman" w:hAnsi="Times New Roman" w:cs="Times New Roman"/>
                <w:b/>
                <w:bCs/>
              </w:rPr>
              <w:t>Disagree</w:t>
            </w:r>
          </w:p>
        </w:tc>
        <w:tc>
          <w:tcPr>
            <w:tcW w:w="1066" w:type="dxa"/>
          </w:tcPr>
          <w:p w14:paraId="6F36D22A" w14:textId="77777777" w:rsidR="007A3EC2" w:rsidRPr="00695C34" w:rsidRDefault="007A3EC2" w:rsidP="004A319D">
            <w:pPr>
              <w:jc w:val="center"/>
              <w:rPr>
                <w:rFonts w:ascii="Times New Roman" w:hAnsi="Times New Roman" w:cs="Times New Roman"/>
                <w:b/>
                <w:bCs/>
              </w:rPr>
            </w:pPr>
            <w:r w:rsidRPr="00695C34">
              <w:rPr>
                <w:rFonts w:ascii="Times New Roman" w:hAnsi="Times New Roman" w:cs="Times New Roman"/>
                <w:b/>
                <w:bCs/>
              </w:rPr>
              <w:t>Strongly</w:t>
            </w:r>
          </w:p>
          <w:p w14:paraId="25297671" w14:textId="77777777" w:rsidR="007A3EC2" w:rsidRPr="00695C34" w:rsidRDefault="007A3EC2" w:rsidP="004A319D">
            <w:pPr>
              <w:jc w:val="center"/>
              <w:rPr>
                <w:rFonts w:ascii="Times New Roman" w:hAnsi="Times New Roman" w:cs="Times New Roman"/>
                <w:b/>
                <w:bCs/>
              </w:rPr>
            </w:pPr>
            <w:r w:rsidRPr="00695C34">
              <w:rPr>
                <w:rFonts w:ascii="Times New Roman" w:hAnsi="Times New Roman" w:cs="Times New Roman"/>
                <w:b/>
                <w:bCs/>
              </w:rPr>
              <w:t>Disagree</w:t>
            </w:r>
          </w:p>
        </w:tc>
        <w:tc>
          <w:tcPr>
            <w:tcW w:w="813" w:type="dxa"/>
          </w:tcPr>
          <w:p w14:paraId="7E85C5E4" w14:textId="564CB8D9" w:rsidR="007A3EC2" w:rsidRPr="00695C34" w:rsidRDefault="00D248DB" w:rsidP="004A319D">
            <w:pPr>
              <w:jc w:val="center"/>
              <w:rPr>
                <w:rFonts w:ascii="Times New Roman" w:hAnsi="Times New Roman" w:cs="Times New Roman"/>
                <w:b/>
                <w:bCs/>
              </w:rPr>
            </w:pPr>
            <w:r w:rsidRPr="00695C34">
              <w:rPr>
                <w:rFonts w:ascii="Times New Roman" w:hAnsi="Times New Roman" w:cs="Times New Roman"/>
                <w:b/>
                <w:bCs/>
              </w:rPr>
              <w:t>Mean</w:t>
            </w:r>
          </w:p>
        </w:tc>
        <w:tc>
          <w:tcPr>
            <w:tcW w:w="810" w:type="dxa"/>
          </w:tcPr>
          <w:p w14:paraId="4827603D" w14:textId="63C160A1" w:rsidR="007A3EC2" w:rsidRPr="00695C34" w:rsidRDefault="00D248DB" w:rsidP="004A319D">
            <w:pPr>
              <w:jc w:val="center"/>
              <w:rPr>
                <w:rFonts w:ascii="Times New Roman" w:hAnsi="Times New Roman" w:cs="Times New Roman"/>
                <w:b/>
                <w:bCs/>
              </w:rPr>
            </w:pPr>
            <w:r w:rsidRPr="00695C34">
              <w:rPr>
                <w:rFonts w:ascii="Times New Roman" w:hAnsi="Times New Roman" w:cs="Times New Roman"/>
                <w:b/>
                <w:bCs/>
              </w:rPr>
              <w:t>SD</w:t>
            </w:r>
          </w:p>
        </w:tc>
      </w:tr>
      <w:tr w:rsidR="007A3EC2" w:rsidRPr="00695C34" w14:paraId="72D0D990" w14:textId="29A3E678" w:rsidTr="00AC2BAF">
        <w:trPr>
          <w:trHeight w:val="587"/>
        </w:trPr>
        <w:tc>
          <w:tcPr>
            <w:tcW w:w="2034" w:type="dxa"/>
          </w:tcPr>
          <w:p w14:paraId="3200A5A9" w14:textId="77777777" w:rsidR="007A3EC2" w:rsidRPr="00695C34" w:rsidRDefault="007A3EC2" w:rsidP="007A3EC2">
            <w:pPr>
              <w:rPr>
                <w:rFonts w:ascii="Times New Roman" w:hAnsi="Times New Roman" w:cs="Times New Roman"/>
              </w:rPr>
            </w:pPr>
            <w:r w:rsidRPr="00695C34">
              <w:rPr>
                <w:rFonts w:ascii="Times New Roman" w:hAnsi="Times New Roman" w:cs="Times New Roman"/>
              </w:rPr>
              <w:t xml:space="preserve">Teaching through English improves students’ language proficiency </w:t>
            </w:r>
          </w:p>
        </w:tc>
        <w:tc>
          <w:tcPr>
            <w:tcW w:w="1622" w:type="dxa"/>
          </w:tcPr>
          <w:p w14:paraId="5DE00CD9" w14:textId="05D74DD9" w:rsidR="007A3EC2" w:rsidRPr="00695C34" w:rsidRDefault="007A3EC2" w:rsidP="00A90CD6">
            <w:pPr>
              <w:jc w:val="center"/>
              <w:rPr>
                <w:rFonts w:ascii="Times New Roman" w:hAnsi="Times New Roman" w:cs="Times New Roman"/>
              </w:rPr>
            </w:pPr>
            <w:r w:rsidRPr="00695C34">
              <w:rPr>
                <w:rFonts w:ascii="Times New Roman" w:hAnsi="Times New Roman" w:cs="Times New Roman"/>
              </w:rPr>
              <w:t>60%</w:t>
            </w:r>
          </w:p>
        </w:tc>
        <w:tc>
          <w:tcPr>
            <w:tcW w:w="952" w:type="dxa"/>
          </w:tcPr>
          <w:p w14:paraId="7759D378" w14:textId="77777777" w:rsidR="007A3EC2" w:rsidRPr="00695C34" w:rsidRDefault="007A3EC2" w:rsidP="00A90CD6">
            <w:pPr>
              <w:jc w:val="center"/>
              <w:rPr>
                <w:rFonts w:ascii="Times New Roman" w:hAnsi="Times New Roman" w:cs="Times New Roman"/>
              </w:rPr>
            </w:pPr>
            <w:r w:rsidRPr="00695C34">
              <w:rPr>
                <w:rFonts w:ascii="Times New Roman" w:hAnsi="Times New Roman" w:cs="Times New Roman"/>
              </w:rPr>
              <w:t>30%</w:t>
            </w:r>
          </w:p>
          <w:p w14:paraId="017803CF" w14:textId="77777777" w:rsidR="007A3EC2" w:rsidRPr="00695C34" w:rsidRDefault="007A3EC2" w:rsidP="00A90CD6">
            <w:pPr>
              <w:jc w:val="center"/>
              <w:rPr>
                <w:rFonts w:ascii="Times New Roman" w:hAnsi="Times New Roman" w:cs="Times New Roman"/>
              </w:rPr>
            </w:pPr>
          </w:p>
        </w:tc>
        <w:tc>
          <w:tcPr>
            <w:tcW w:w="1090" w:type="dxa"/>
          </w:tcPr>
          <w:p w14:paraId="7436D3F1" w14:textId="61DC9EC4" w:rsidR="007A3EC2" w:rsidRPr="00695C34" w:rsidRDefault="007A3EC2" w:rsidP="00A90CD6">
            <w:pPr>
              <w:jc w:val="center"/>
              <w:rPr>
                <w:rFonts w:ascii="Times New Roman" w:hAnsi="Times New Roman" w:cs="Times New Roman"/>
              </w:rPr>
            </w:pPr>
            <w:r w:rsidRPr="00695C34">
              <w:rPr>
                <w:rFonts w:ascii="Times New Roman" w:hAnsi="Times New Roman" w:cs="Times New Roman"/>
              </w:rPr>
              <w:t>7%</w:t>
            </w:r>
          </w:p>
        </w:tc>
        <w:tc>
          <w:tcPr>
            <w:tcW w:w="1066" w:type="dxa"/>
          </w:tcPr>
          <w:p w14:paraId="766DCA25" w14:textId="6D9FE02A" w:rsidR="007A3EC2" w:rsidRPr="00695C34" w:rsidRDefault="007A3EC2" w:rsidP="00A90CD6">
            <w:pPr>
              <w:jc w:val="center"/>
              <w:rPr>
                <w:rFonts w:ascii="Times New Roman" w:hAnsi="Times New Roman" w:cs="Times New Roman"/>
              </w:rPr>
            </w:pPr>
            <w:r w:rsidRPr="00695C34">
              <w:rPr>
                <w:rFonts w:ascii="Times New Roman" w:hAnsi="Times New Roman" w:cs="Times New Roman"/>
              </w:rPr>
              <w:t>3%</w:t>
            </w:r>
          </w:p>
        </w:tc>
        <w:tc>
          <w:tcPr>
            <w:tcW w:w="1066" w:type="dxa"/>
          </w:tcPr>
          <w:p w14:paraId="6CF0F416" w14:textId="2E221013" w:rsidR="007A3EC2" w:rsidRPr="00695C34" w:rsidRDefault="007A3EC2" w:rsidP="00A90CD6">
            <w:pPr>
              <w:jc w:val="center"/>
              <w:rPr>
                <w:rFonts w:ascii="Times New Roman" w:hAnsi="Times New Roman" w:cs="Times New Roman"/>
              </w:rPr>
            </w:pPr>
            <w:r w:rsidRPr="00695C34">
              <w:rPr>
                <w:rFonts w:ascii="Times New Roman" w:hAnsi="Times New Roman" w:cs="Times New Roman"/>
              </w:rPr>
              <w:t>0</w:t>
            </w:r>
            <w:r w:rsidR="0043189A" w:rsidRPr="00695C34">
              <w:rPr>
                <w:rFonts w:ascii="Times New Roman" w:hAnsi="Times New Roman" w:cs="Times New Roman"/>
              </w:rPr>
              <w:t>%</w:t>
            </w:r>
          </w:p>
        </w:tc>
        <w:tc>
          <w:tcPr>
            <w:tcW w:w="813" w:type="dxa"/>
          </w:tcPr>
          <w:p w14:paraId="0E0BA7AD" w14:textId="65677DD1" w:rsidR="007A3EC2" w:rsidRPr="00695C34" w:rsidRDefault="007A3EC2" w:rsidP="007A3EC2">
            <w:pPr>
              <w:rPr>
                <w:rFonts w:ascii="Times New Roman" w:hAnsi="Times New Roman" w:cs="Times New Roman"/>
              </w:rPr>
            </w:pPr>
            <w:r w:rsidRPr="00695C34">
              <w:rPr>
                <w:rFonts w:ascii="Times New Roman" w:hAnsi="Times New Roman" w:cs="Times New Roman"/>
              </w:rPr>
              <w:t>4.47</w:t>
            </w:r>
          </w:p>
        </w:tc>
        <w:tc>
          <w:tcPr>
            <w:tcW w:w="810" w:type="dxa"/>
          </w:tcPr>
          <w:p w14:paraId="0FCD4910" w14:textId="4E52A699" w:rsidR="007A3EC2" w:rsidRPr="00695C34" w:rsidRDefault="007A3EC2" w:rsidP="007A3EC2">
            <w:pPr>
              <w:rPr>
                <w:rFonts w:ascii="Times New Roman" w:hAnsi="Times New Roman" w:cs="Times New Roman"/>
              </w:rPr>
            </w:pPr>
            <w:r w:rsidRPr="00695C34">
              <w:rPr>
                <w:rFonts w:ascii="Times New Roman" w:hAnsi="Times New Roman" w:cs="Times New Roman"/>
              </w:rPr>
              <w:t>0.79</w:t>
            </w:r>
          </w:p>
        </w:tc>
      </w:tr>
      <w:tr w:rsidR="007A3EC2" w:rsidRPr="00695C34" w14:paraId="113053CB" w14:textId="51789885" w:rsidTr="00AC2BAF">
        <w:trPr>
          <w:trHeight w:val="587"/>
        </w:trPr>
        <w:tc>
          <w:tcPr>
            <w:tcW w:w="2034" w:type="dxa"/>
          </w:tcPr>
          <w:p w14:paraId="513766F7" w14:textId="77777777" w:rsidR="007A3EC2" w:rsidRPr="00695C34" w:rsidRDefault="007A3EC2" w:rsidP="007A3EC2">
            <w:pPr>
              <w:rPr>
                <w:rFonts w:ascii="Times New Roman" w:hAnsi="Times New Roman" w:cs="Times New Roman"/>
              </w:rPr>
            </w:pPr>
            <w:r w:rsidRPr="00695C34">
              <w:rPr>
                <w:rFonts w:ascii="Times New Roman" w:hAnsi="Times New Roman" w:cs="Times New Roman"/>
              </w:rPr>
              <w:t xml:space="preserve">English instruction enhances students’ job readiness </w:t>
            </w:r>
          </w:p>
        </w:tc>
        <w:tc>
          <w:tcPr>
            <w:tcW w:w="1622" w:type="dxa"/>
          </w:tcPr>
          <w:p w14:paraId="55760319" w14:textId="2FD24132" w:rsidR="007A3EC2" w:rsidRPr="00695C34" w:rsidRDefault="007A3EC2" w:rsidP="00A90CD6">
            <w:pPr>
              <w:jc w:val="center"/>
              <w:rPr>
                <w:rFonts w:ascii="Times New Roman" w:hAnsi="Times New Roman" w:cs="Times New Roman"/>
              </w:rPr>
            </w:pPr>
            <w:r w:rsidRPr="00695C34">
              <w:rPr>
                <w:rFonts w:ascii="Times New Roman" w:hAnsi="Times New Roman" w:cs="Times New Roman"/>
              </w:rPr>
              <w:t>67%</w:t>
            </w:r>
          </w:p>
        </w:tc>
        <w:tc>
          <w:tcPr>
            <w:tcW w:w="952" w:type="dxa"/>
          </w:tcPr>
          <w:p w14:paraId="2B61A91B" w14:textId="1BB8E380" w:rsidR="007A3EC2" w:rsidRPr="00695C34" w:rsidRDefault="007A3EC2" w:rsidP="00A90CD6">
            <w:pPr>
              <w:jc w:val="center"/>
              <w:rPr>
                <w:rFonts w:ascii="Times New Roman" w:hAnsi="Times New Roman" w:cs="Times New Roman"/>
              </w:rPr>
            </w:pPr>
            <w:r w:rsidRPr="00695C34">
              <w:rPr>
                <w:rFonts w:ascii="Times New Roman" w:hAnsi="Times New Roman" w:cs="Times New Roman"/>
              </w:rPr>
              <w:t>27%</w:t>
            </w:r>
          </w:p>
        </w:tc>
        <w:tc>
          <w:tcPr>
            <w:tcW w:w="1090" w:type="dxa"/>
          </w:tcPr>
          <w:p w14:paraId="5CA12E2C" w14:textId="67C3A6AF" w:rsidR="007A3EC2" w:rsidRPr="00695C34" w:rsidRDefault="007A3EC2" w:rsidP="00A90CD6">
            <w:pPr>
              <w:jc w:val="center"/>
              <w:rPr>
                <w:rFonts w:ascii="Times New Roman" w:hAnsi="Times New Roman" w:cs="Times New Roman"/>
              </w:rPr>
            </w:pPr>
            <w:r w:rsidRPr="00695C34">
              <w:rPr>
                <w:rFonts w:ascii="Times New Roman" w:hAnsi="Times New Roman" w:cs="Times New Roman"/>
              </w:rPr>
              <w:t>3%</w:t>
            </w:r>
          </w:p>
        </w:tc>
        <w:tc>
          <w:tcPr>
            <w:tcW w:w="1066" w:type="dxa"/>
          </w:tcPr>
          <w:p w14:paraId="2E75451F" w14:textId="12E513EE" w:rsidR="007A3EC2" w:rsidRPr="00695C34" w:rsidRDefault="007A3EC2" w:rsidP="00A90CD6">
            <w:pPr>
              <w:jc w:val="center"/>
              <w:rPr>
                <w:rFonts w:ascii="Times New Roman" w:hAnsi="Times New Roman" w:cs="Times New Roman"/>
              </w:rPr>
            </w:pPr>
            <w:r w:rsidRPr="00695C34">
              <w:rPr>
                <w:rFonts w:ascii="Times New Roman" w:hAnsi="Times New Roman" w:cs="Times New Roman"/>
              </w:rPr>
              <w:t>3%</w:t>
            </w:r>
          </w:p>
        </w:tc>
        <w:tc>
          <w:tcPr>
            <w:tcW w:w="1066" w:type="dxa"/>
          </w:tcPr>
          <w:p w14:paraId="63E988C2" w14:textId="6BCF8476" w:rsidR="007A3EC2" w:rsidRPr="00695C34" w:rsidRDefault="007A3EC2" w:rsidP="00A90CD6">
            <w:pPr>
              <w:jc w:val="center"/>
              <w:rPr>
                <w:rFonts w:ascii="Times New Roman" w:hAnsi="Times New Roman" w:cs="Times New Roman"/>
              </w:rPr>
            </w:pPr>
            <w:r w:rsidRPr="00695C34">
              <w:rPr>
                <w:rFonts w:ascii="Times New Roman" w:hAnsi="Times New Roman" w:cs="Times New Roman"/>
              </w:rPr>
              <w:t>0%</w:t>
            </w:r>
          </w:p>
        </w:tc>
        <w:tc>
          <w:tcPr>
            <w:tcW w:w="813" w:type="dxa"/>
          </w:tcPr>
          <w:p w14:paraId="7001AD6C" w14:textId="55B7EA0F" w:rsidR="007A3EC2" w:rsidRPr="00695C34" w:rsidRDefault="007A3EC2" w:rsidP="007A3EC2">
            <w:pPr>
              <w:rPr>
                <w:rFonts w:ascii="Times New Roman" w:hAnsi="Times New Roman" w:cs="Times New Roman"/>
              </w:rPr>
            </w:pPr>
            <w:r w:rsidRPr="00695C34">
              <w:rPr>
                <w:rFonts w:ascii="Times New Roman" w:hAnsi="Times New Roman" w:cs="Times New Roman"/>
              </w:rPr>
              <w:t>4.57</w:t>
            </w:r>
          </w:p>
        </w:tc>
        <w:tc>
          <w:tcPr>
            <w:tcW w:w="810" w:type="dxa"/>
          </w:tcPr>
          <w:p w14:paraId="1A7FF884" w14:textId="0B9B275B" w:rsidR="007A3EC2" w:rsidRPr="00695C34" w:rsidRDefault="007A3EC2" w:rsidP="007A3EC2">
            <w:pPr>
              <w:rPr>
                <w:rFonts w:ascii="Times New Roman" w:hAnsi="Times New Roman" w:cs="Times New Roman"/>
              </w:rPr>
            </w:pPr>
            <w:r w:rsidRPr="00695C34">
              <w:rPr>
                <w:rFonts w:ascii="Times New Roman" w:hAnsi="Times New Roman" w:cs="Times New Roman"/>
              </w:rPr>
              <w:t>0.74</w:t>
            </w:r>
          </w:p>
        </w:tc>
      </w:tr>
      <w:tr w:rsidR="007A3EC2" w:rsidRPr="00695C34" w14:paraId="7FD3B225" w14:textId="3A6D9D65" w:rsidTr="00AC2BAF">
        <w:trPr>
          <w:trHeight w:val="587"/>
        </w:trPr>
        <w:tc>
          <w:tcPr>
            <w:tcW w:w="2034" w:type="dxa"/>
          </w:tcPr>
          <w:p w14:paraId="060B5A02" w14:textId="77777777" w:rsidR="007A3EC2" w:rsidRPr="00695C34" w:rsidRDefault="007A3EC2" w:rsidP="00A90CD6">
            <w:pPr>
              <w:rPr>
                <w:rFonts w:ascii="Times New Roman" w:hAnsi="Times New Roman" w:cs="Times New Roman"/>
              </w:rPr>
            </w:pPr>
            <w:r w:rsidRPr="00695C34">
              <w:rPr>
                <w:rFonts w:ascii="Times New Roman" w:hAnsi="Times New Roman" w:cs="Times New Roman"/>
              </w:rPr>
              <w:t>English enhances critical and communication skills</w:t>
            </w:r>
          </w:p>
          <w:p w14:paraId="7C88A83C" w14:textId="77777777" w:rsidR="007A3EC2" w:rsidRPr="00695C34" w:rsidRDefault="007A3EC2" w:rsidP="007A3EC2">
            <w:pPr>
              <w:rPr>
                <w:rFonts w:ascii="Times New Roman" w:hAnsi="Times New Roman" w:cs="Times New Roman"/>
              </w:rPr>
            </w:pPr>
          </w:p>
        </w:tc>
        <w:tc>
          <w:tcPr>
            <w:tcW w:w="1622" w:type="dxa"/>
          </w:tcPr>
          <w:p w14:paraId="21AAF7C4" w14:textId="793A5006" w:rsidR="007A3EC2" w:rsidRPr="00695C34" w:rsidRDefault="007A3EC2" w:rsidP="00A90CD6">
            <w:pPr>
              <w:jc w:val="center"/>
              <w:rPr>
                <w:rFonts w:ascii="Times New Roman" w:hAnsi="Times New Roman" w:cs="Times New Roman"/>
              </w:rPr>
            </w:pPr>
            <w:r w:rsidRPr="00695C34">
              <w:rPr>
                <w:rFonts w:ascii="Times New Roman" w:hAnsi="Times New Roman" w:cs="Times New Roman"/>
              </w:rPr>
              <w:t>53%)</w:t>
            </w:r>
          </w:p>
        </w:tc>
        <w:tc>
          <w:tcPr>
            <w:tcW w:w="952" w:type="dxa"/>
          </w:tcPr>
          <w:p w14:paraId="36EFD852" w14:textId="1EFC6351" w:rsidR="007A3EC2" w:rsidRPr="00695C34" w:rsidRDefault="007A3EC2" w:rsidP="00A90CD6">
            <w:pPr>
              <w:jc w:val="center"/>
              <w:rPr>
                <w:rFonts w:ascii="Times New Roman" w:hAnsi="Times New Roman" w:cs="Times New Roman"/>
              </w:rPr>
            </w:pPr>
            <w:r w:rsidRPr="00695C34">
              <w:rPr>
                <w:rFonts w:ascii="Times New Roman" w:hAnsi="Times New Roman" w:cs="Times New Roman"/>
              </w:rPr>
              <w:t>33%</w:t>
            </w:r>
          </w:p>
        </w:tc>
        <w:tc>
          <w:tcPr>
            <w:tcW w:w="1090" w:type="dxa"/>
          </w:tcPr>
          <w:p w14:paraId="2A4A8B85" w14:textId="57DE6D7A" w:rsidR="007A3EC2" w:rsidRPr="00695C34" w:rsidRDefault="007A3EC2" w:rsidP="00A90CD6">
            <w:pPr>
              <w:jc w:val="center"/>
              <w:rPr>
                <w:rFonts w:ascii="Times New Roman" w:hAnsi="Times New Roman" w:cs="Times New Roman"/>
              </w:rPr>
            </w:pPr>
            <w:r w:rsidRPr="00695C34">
              <w:rPr>
                <w:rFonts w:ascii="Times New Roman" w:hAnsi="Times New Roman" w:cs="Times New Roman"/>
              </w:rPr>
              <w:t>10%</w:t>
            </w:r>
          </w:p>
        </w:tc>
        <w:tc>
          <w:tcPr>
            <w:tcW w:w="1066" w:type="dxa"/>
          </w:tcPr>
          <w:p w14:paraId="08D73CF8" w14:textId="2967A877" w:rsidR="007A3EC2" w:rsidRPr="00695C34" w:rsidRDefault="007A3EC2" w:rsidP="00A90CD6">
            <w:pPr>
              <w:jc w:val="center"/>
              <w:rPr>
                <w:rFonts w:ascii="Times New Roman" w:hAnsi="Times New Roman" w:cs="Times New Roman"/>
              </w:rPr>
            </w:pPr>
            <w:r w:rsidRPr="00695C34">
              <w:rPr>
                <w:rFonts w:ascii="Times New Roman" w:hAnsi="Times New Roman" w:cs="Times New Roman"/>
              </w:rPr>
              <w:t>3%</w:t>
            </w:r>
          </w:p>
        </w:tc>
        <w:tc>
          <w:tcPr>
            <w:tcW w:w="1066" w:type="dxa"/>
          </w:tcPr>
          <w:p w14:paraId="444AACCB" w14:textId="1319A1B9" w:rsidR="007A3EC2" w:rsidRPr="00695C34" w:rsidRDefault="007A3EC2" w:rsidP="00A90CD6">
            <w:pPr>
              <w:jc w:val="center"/>
              <w:rPr>
                <w:rFonts w:ascii="Times New Roman" w:hAnsi="Times New Roman" w:cs="Times New Roman"/>
              </w:rPr>
            </w:pPr>
            <w:r w:rsidRPr="00695C34">
              <w:rPr>
                <w:rFonts w:ascii="Times New Roman" w:hAnsi="Times New Roman" w:cs="Times New Roman"/>
              </w:rPr>
              <w:t>0%</w:t>
            </w:r>
          </w:p>
        </w:tc>
        <w:tc>
          <w:tcPr>
            <w:tcW w:w="813" w:type="dxa"/>
          </w:tcPr>
          <w:p w14:paraId="0A038AB7" w14:textId="05FACAC6" w:rsidR="007A3EC2" w:rsidRPr="00695C34" w:rsidRDefault="007A3EC2" w:rsidP="007A3EC2">
            <w:pPr>
              <w:rPr>
                <w:rFonts w:ascii="Times New Roman" w:hAnsi="Times New Roman" w:cs="Times New Roman"/>
              </w:rPr>
            </w:pPr>
            <w:r w:rsidRPr="00695C34">
              <w:rPr>
                <w:rFonts w:ascii="Times New Roman" w:hAnsi="Times New Roman" w:cs="Times New Roman"/>
              </w:rPr>
              <w:t>4.37</w:t>
            </w:r>
          </w:p>
        </w:tc>
        <w:tc>
          <w:tcPr>
            <w:tcW w:w="810" w:type="dxa"/>
          </w:tcPr>
          <w:p w14:paraId="1A3C036F" w14:textId="0141B379" w:rsidR="007A3EC2" w:rsidRPr="00695C34" w:rsidRDefault="007A3EC2" w:rsidP="007A3EC2">
            <w:pPr>
              <w:rPr>
                <w:rFonts w:ascii="Times New Roman" w:hAnsi="Times New Roman" w:cs="Times New Roman"/>
              </w:rPr>
            </w:pPr>
            <w:r w:rsidRPr="00695C34">
              <w:rPr>
                <w:rFonts w:ascii="Times New Roman" w:hAnsi="Times New Roman" w:cs="Times New Roman"/>
              </w:rPr>
              <w:t>0.83</w:t>
            </w:r>
          </w:p>
        </w:tc>
      </w:tr>
      <w:tr w:rsidR="007A3EC2" w:rsidRPr="00695C34" w14:paraId="201009EC" w14:textId="0B5C87B4" w:rsidTr="00AC2BAF">
        <w:trPr>
          <w:trHeight w:val="587"/>
        </w:trPr>
        <w:tc>
          <w:tcPr>
            <w:tcW w:w="2034" w:type="dxa"/>
          </w:tcPr>
          <w:p w14:paraId="776643CD" w14:textId="77777777" w:rsidR="007A3EC2" w:rsidRPr="00695C34" w:rsidRDefault="007A3EC2" w:rsidP="00A90CD6">
            <w:pPr>
              <w:rPr>
                <w:rFonts w:ascii="Times New Roman" w:hAnsi="Times New Roman" w:cs="Times New Roman"/>
              </w:rPr>
            </w:pPr>
            <w:r w:rsidRPr="00695C34">
              <w:rPr>
                <w:rFonts w:ascii="Times New Roman" w:hAnsi="Times New Roman" w:cs="Times New Roman"/>
              </w:rPr>
              <w:t xml:space="preserve">Students become more confident when using English in academic settings </w:t>
            </w:r>
          </w:p>
        </w:tc>
        <w:tc>
          <w:tcPr>
            <w:tcW w:w="1622" w:type="dxa"/>
          </w:tcPr>
          <w:p w14:paraId="2944142C" w14:textId="301BD9F5" w:rsidR="007A3EC2" w:rsidRPr="00695C34" w:rsidRDefault="007A3EC2" w:rsidP="00A90CD6">
            <w:pPr>
              <w:jc w:val="center"/>
              <w:rPr>
                <w:rFonts w:ascii="Times New Roman" w:hAnsi="Times New Roman" w:cs="Times New Roman"/>
              </w:rPr>
            </w:pPr>
            <w:r w:rsidRPr="00695C34">
              <w:rPr>
                <w:rFonts w:ascii="Times New Roman" w:hAnsi="Times New Roman" w:cs="Times New Roman"/>
              </w:rPr>
              <w:t>50%</w:t>
            </w:r>
          </w:p>
        </w:tc>
        <w:tc>
          <w:tcPr>
            <w:tcW w:w="952" w:type="dxa"/>
          </w:tcPr>
          <w:p w14:paraId="33C6A9D6" w14:textId="537AEEA5" w:rsidR="007A3EC2" w:rsidRPr="00695C34" w:rsidRDefault="007A3EC2" w:rsidP="00A90CD6">
            <w:pPr>
              <w:jc w:val="center"/>
              <w:rPr>
                <w:rFonts w:ascii="Times New Roman" w:hAnsi="Times New Roman" w:cs="Times New Roman"/>
              </w:rPr>
            </w:pPr>
            <w:r w:rsidRPr="00695C34">
              <w:rPr>
                <w:rFonts w:ascii="Times New Roman" w:hAnsi="Times New Roman" w:cs="Times New Roman"/>
              </w:rPr>
              <w:t>33%</w:t>
            </w:r>
          </w:p>
        </w:tc>
        <w:tc>
          <w:tcPr>
            <w:tcW w:w="1090" w:type="dxa"/>
          </w:tcPr>
          <w:p w14:paraId="676E4604" w14:textId="0B1ABC5D" w:rsidR="007A3EC2" w:rsidRPr="00695C34" w:rsidRDefault="007A3EC2" w:rsidP="00A90CD6">
            <w:pPr>
              <w:jc w:val="center"/>
              <w:rPr>
                <w:rFonts w:ascii="Times New Roman" w:hAnsi="Times New Roman" w:cs="Times New Roman"/>
              </w:rPr>
            </w:pPr>
            <w:r w:rsidRPr="00695C34">
              <w:rPr>
                <w:rFonts w:ascii="Times New Roman" w:hAnsi="Times New Roman" w:cs="Times New Roman"/>
              </w:rPr>
              <w:t>10%</w:t>
            </w:r>
          </w:p>
        </w:tc>
        <w:tc>
          <w:tcPr>
            <w:tcW w:w="1066" w:type="dxa"/>
          </w:tcPr>
          <w:p w14:paraId="0C80E80A" w14:textId="08B6A4CA" w:rsidR="007A3EC2" w:rsidRPr="00695C34" w:rsidRDefault="007A3EC2" w:rsidP="00A90CD6">
            <w:pPr>
              <w:jc w:val="center"/>
              <w:rPr>
                <w:rFonts w:ascii="Times New Roman" w:hAnsi="Times New Roman" w:cs="Times New Roman"/>
              </w:rPr>
            </w:pPr>
            <w:r w:rsidRPr="00695C34">
              <w:rPr>
                <w:rFonts w:ascii="Times New Roman" w:hAnsi="Times New Roman" w:cs="Times New Roman"/>
              </w:rPr>
              <w:t>7%</w:t>
            </w:r>
          </w:p>
        </w:tc>
        <w:tc>
          <w:tcPr>
            <w:tcW w:w="1066" w:type="dxa"/>
          </w:tcPr>
          <w:p w14:paraId="48528047" w14:textId="595DFD9D" w:rsidR="007A3EC2" w:rsidRPr="00695C34" w:rsidRDefault="007A3EC2" w:rsidP="00A90CD6">
            <w:pPr>
              <w:jc w:val="center"/>
              <w:rPr>
                <w:rFonts w:ascii="Times New Roman" w:hAnsi="Times New Roman" w:cs="Times New Roman"/>
              </w:rPr>
            </w:pPr>
            <w:r w:rsidRPr="00695C34">
              <w:rPr>
                <w:rFonts w:ascii="Times New Roman" w:hAnsi="Times New Roman" w:cs="Times New Roman"/>
              </w:rPr>
              <w:t>0%</w:t>
            </w:r>
          </w:p>
        </w:tc>
        <w:tc>
          <w:tcPr>
            <w:tcW w:w="813" w:type="dxa"/>
          </w:tcPr>
          <w:p w14:paraId="5D4A42B3" w14:textId="628677E3" w:rsidR="007A3EC2" w:rsidRPr="00695C34" w:rsidRDefault="007A3EC2" w:rsidP="004A319D">
            <w:pPr>
              <w:rPr>
                <w:rFonts w:ascii="Times New Roman" w:hAnsi="Times New Roman" w:cs="Times New Roman"/>
              </w:rPr>
            </w:pPr>
            <w:r w:rsidRPr="00695C34">
              <w:rPr>
                <w:rFonts w:ascii="Times New Roman" w:hAnsi="Times New Roman" w:cs="Times New Roman"/>
              </w:rPr>
              <w:t>4.27</w:t>
            </w:r>
          </w:p>
        </w:tc>
        <w:tc>
          <w:tcPr>
            <w:tcW w:w="810" w:type="dxa"/>
          </w:tcPr>
          <w:p w14:paraId="77CEB7B7" w14:textId="40C79864" w:rsidR="007A3EC2" w:rsidRPr="00695C34" w:rsidRDefault="007A3EC2" w:rsidP="004A319D">
            <w:pPr>
              <w:rPr>
                <w:rFonts w:ascii="Times New Roman" w:hAnsi="Times New Roman" w:cs="Times New Roman"/>
              </w:rPr>
            </w:pPr>
            <w:r w:rsidRPr="00695C34">
              <w:rPr>
                <w:rFonts w:ascii="Times New Roman" w:hAnsi="Times New Roman" w:cs="Times New Roman"/>
              </w:rPr>
              <w:t>0.89</w:t>
            </w:r>
          </w:p>
        </w:tc>
      </w:tr>
    </w:tbl>
    <w:p w14:paraId="72047163" w14:textId="77777777" w:rsidR="00695C34" w:rsidRPr="00695C34" w:rsidRDefault="006C3FB3" w:rsidP="00AE2D5A">
      <w:pPr>
        <w:jc w:val="both"/>
        <w:rPr>
          <w:rFonts w:ascii="Times New Roman" w:hAnsi="Times New Roman" w:cs="Times New Roman"/>
        </w:rPr>
      </w:pPr>
      <w:r w:rsidRPr="00695C34">
        <w:rPr>
          <w:rFonts w:ascii="Times New Roman" w:hAnsi="Times New Roman" w:cs="Times New Roman"/>
        </w:rPr>
        <w:t xml:space="preserve">    </w:t>
      </w:r>
    </w:p>
    <w:p w14:paraId="52F05ED3" w14:textId="77777777" w:rsidR="003C6151" w:rsidRDefault="003C6151" w:rsidP="00AE2D5A">
      <w:pPr>
        <w:jc w:val="both"/>
        <w:rPr>
          <w:rFonts w:ascii="Times New Roman" w:hAnsi="Times New Roman" w:cs="Times New Roman"/>
        </w:rPr>
        <w:sectPr w:rsidR="003C6151" w:rsidSect="00695C34">
          <w:type w:val="continuous"/>
          <w:pgSz w:w="12240" w:h="15840"/>
          <w:pgMar w:top="1440" w:right="1440" w:bottom="1440" w:left="1440" w:header="720" w:footer="720" w:gutter="0"/>
          <w:cols w:space="720"/>
          <w:docGrid w:linePitch="360"/>
        </w:sectPr>
      </w:pPr>
    </w:p>
    <w:p w14:paraId="161E45DE" w14:textId="77F44B94" w:rsidR="00BF5B95" w:rsidRPr="00695C34" w:rsidRDefault="006C3FB3" w:rsidP="003C6151">
      <w:pPr>
        <w:rPr>
          <w:rFonts w:ascii="Times New Roman" w:hAnsi="Times New Roman" w:cs="Times New Roman"/>
        </w:rPr>
      </w:pPr>
      <w:r w:rsidRPr="00695C34">
        <w:rPr>
          <w:rFonts w:ascii="Times New Roman" w:hAnsi="Times New Roman" w:cs="Times New Roman"/>
        </w:rPr>
        <w:t xml:space="preserve">As it can be seen in the above table, a majority of instructors agreed that teaching in English positively impacts students. 90% of instructors (60% strongly agree, 30% agree) reported that students’ English proficiency improved, indicating that English-medium instruction enhances language acquisition. 94% believed it enhances employability, aligning with global </w:t>
      </w:r>
      <w:r w:rsidRPr="00695C34">
        <w:rPr>
          <w:rFonts w:ascii="Times New Roman" w:hAnsi="Times New Roman" w:cs="Times New Roman"/>
        </w:rPr>
        <w:t>workplace demands. 86% agreed that E</w:t>
      </w:r>
      <w:r w:rsidR="005A4B51" w:rsidRPr="00695C34">
        <w:rPr>
          <w:rFonts w:ascii="Times New Roman" w:hAnsi="Times New Roman" w:cs="Times New Roman"/>
        </w:rPr>
        <w:t>nglish as a medium of instruction</w:t>
      </w:r>
      <w:r w:rsidRPr="00695C34">
        <w:rPr>
          <w:rFonts w:ascii="Times New Roman" w:hAnsi="Times New Roman" w:cs="Times New Roman"/>
        </w:rPr>
        <w:t xml:space="preserve"> develops critical thinking and communication skills, and 83% </w:t>
      </w:r>
      <w:r w:rsidR="003C2DE3" w:rsidRPr="00695C34">
        <w:rPr>
          <w:rFonts w:ascii="Times New Roman" w:hAnsi="Times New Roman" w:cs="Times New Roman"/>
        </w:rPr>
        <w:t>reported</w:t>
      </w:r>
      <w:r w:rsidRPr="00695C34">
        <w:rPr>
          <w:rFonts w:ascii="Times New Roman" w:hAnsi="Times New Roman" w:cs="Times New Roman"/>
        </w:rPr>
        <w:t xml:space="preserve"> an increase in student confidence in using English. These findings suggest that instructors strongly support the integration of English in diploma programs for both academic and career development.</w:t>
      </w:r>
    </w:p>
    <w:p w14:paraId="6A72AB01" w14:textId="77777777" w:rsidR="003C6151" w:rsidRDefault="003C6151" w:rsidP="006C3FB3">
      <w:pPr>
        <w:rPr>
          <w:rFonts w:ascii="Times New Roman" w:hAnsi="Times New Roman" w:cs="Times New Roman"/>
          <w:b/>
          <w:bCs/>
        </w:rPr>
        <w:sectPr w:rsidR="003C6151" w:rsidSect="003C6151">
          <w:type w:val="continuous"/>
          <w:pgSz w:w="12240" w:h="15840"/>
          <w:pgMar w:top="1440" w:right="1440" w:bottom="1440" w:left="1440" w:header="720" w:footer="720" w:gutter="0"/>
          <w:cols w:num="2" w:space="720"/>
          <w:docGrid w:linePitch="360"/>
        </w:sectPr>
      </w:pPr>
      <w:bookmarkStart w:id="7" w:name="_Hlk199082266"/>
    </w:p>
    <w:p w14:paraId="5879DDE6" w14:textId="77777777" w:rsidR="003C6151" w:rsidRDefault="003C6151" w:rsidP="006C3FB3">
      <w:pPr>
        <w:rPr>
          <w:rFonts w:ascii="Times New Roman" w:hAnsi="Times New Roman" w:cs="Times New Roman"/>
          <w:b/>
          <w:bCs/>
        </w:rPr>
      </w:pPr>
    </w:p>
    <w:p w14:paraId="567CEB97" w14:textId="77777777" w:rsidR="003C6151" w:rsidRDefault="003C6151" w:rsidP="006C3FB3">
      <w:pPr>
        <w:rPr>
          <w:rFonts w:ascii="Times New Roman" w:hAnsi="Times New Roman" w:cs="Times New Roman"/>
          <w:b/>
          <w:bCs/>
        </w:rPr>
      </w:pPr>
    </w:p>
    <w:p w14:paraId="360D018C" w14:textId="77777777" w:rsidR="003C6151" w:rsidRDefault="003C6151" w:rsidP="006C3FB3">
      <w:pPr>
        <w:rPr>
          <w:rFonts w:ascii="Times New Roman" w:hAnsi="Times New Roman" w:cs="Times New Roman"/>
          <w:b/>
          <w:bCs/>
        </w:rPr>
      </w:pPr>
    </w:p>
    <w:p w14:paraId="42BD2A24" w14:textId="77777777" w:rsidR="003C6151" w:rsidRDefault="003C6151" w:rsidP="006C3FB3">
      <w:pPr>
        <w:rPr>
          <w:rFonts w:ascii="Times New Roman" w:hAnsi="Times New Roman" w:cs="Times New Roman"/>
          <w:b/>
          <w:bCs/>
        </w:rPr>
      </w:pPr>
    </w:p>
    <w:p w14:paraId="0C38D5C7" w14:textId="77777777" w:rsidR="003C6151" w:rsidRDefault="003C6151" w:rsidP="006C3FB3">
      <w:pPr>
        <w:rPr>
          <w:rFonts w:ascii="Times New Roman" w:hAnsi="Times New Roman" w:cs="Times New Roman"/>
          <w:b/>
          <w:bCs/>
        </w:rPr>
      </w:pPr>
    </w:p>
    <w:p w14:paraId="4223E646" w14:textId="77777777" w:rsidR="003C6151" w:rsidRDefault="003C6151" w:rsidP="006C3FB3">
      <w:pPr>
        <w:rPr>
          <w:rFonts w:ascii="Times New Roman" w:hAnsi="Times New Roman" w:cs="Times New Roman"/>
          <w:b/>
          <w:bCs/>
        </w:rPr>
      </w:pPr>
    </w:p>
    <w:p w14:paraId="719EE390" w14:textId="77777777" w:rsidR="003C6151" w:rsidRDefault="003C6151" w:rsidP="006C3FB3">
      <w:pPr>
        <w:rPr>
          <w:rFonts w:ascii="Times New Roman" w:hAnsi="Times New Roman" w:cs="Times New Roman"/>
          <w:b/>
          <w:bCs/>
        </w:rPr>
      </w:pPr>
    </w:p>
    <w:p w14:paraId="5B9D2123" w14:textId="7645DF92" w:rsidR="006C3FB3" w:rsidRPr="00695C34" w:rsidRDefault="006C3FB3" w:rsidP="006C3FB3">
      <w:pPr>
        <w:rPr>
          <w:rFonts w:ascii="Times New Roman" w:hAnsi="Times New Roman" w:cs="Times New Roman"/>
          <w:b/>
          <w:bCs/>
        </w:rPr>
      </w:pPr>
      <w:r w:rsidRPr="00695C34">
        <w:rPr>
          <w:rFonts w:ascii="Times New Roman" w:hAnsi="Times New Roman" w:cs="Times New Roman"/>
          <w:b/>
          <w:bCs/>
        </w:rPr>
        <w:lastRenderedPageBreak/>
        <w:t xml:space="preserve">Table 2: Challenges Instructors Face When Using English Medium Instruction </w:t>
      </w:r>
    </w:p>
    <w:tbl>
      <w:tblPr>
        <w:tblStyle w:val="TableGrid"/>
        <w:tblW w:w="9350" w:type="dxa"/>
        <w:tblLook w:val="04A0" w:firstRow="1" w:lastRow="0" w:firstColumn="1" w:lastColumn="0" w:noHBand="0" w:noVBand="1"/>
      </w:tblPr>
      <w:tblGrid>
        <w:gridCol w:w="2051"/>
        <w:gridCol w:w="1092"/>
        <w:gridCol w:w="852"/>
        <w:gridCol w:w="1003"/>
        <w:gridCol w:w="1105"/>
        <w:gridCol w:w="1166"/>
        <w:gridCol w:w="1046"/>
        <w:gridCol w:w="1035"/>
      </w:tblGrid>
      <w:tr w:rsidR="003D54B9" w:rsidRPr="00695C34" w14:paraId="377A95A9" w14:textId="06B4B38B" w:rsidTr="003D54B9">
        <w:trPr>
          <w:trHeight w:val="539"/>
        </w:trPr>
        <w:tc>
          <w:tcPr>
            <w:tcW w:w="2107" w:type="dxa"/>
          </w:tcPr>
          <w:p w14:paraId="360D2105"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Item</w:t>
            </w:r>
          </w:p>
        </w:tc>
        <w:tc>
          <w:tcPr>
            <w:tcW w:w="1040" w:type="dxa"/>
          </w:tcPr>
          <w:p w14:paraId="30B88679"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Strongly Agree</w:t>
            </w:r>
          </w:p>
        </w:tc>
        <w:tc>
          <w:tcPr>
            <w:tcW w:w="854" w:type="dxa"/>
          </w:tcPr>
          <w:p w14:paraId="320B98A3"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Agree</w:t>
            </w:r>
          </w:p>
        </w:tc>
        <w:tc>
          <w:tcPr>
            <w:tcW w:w="971" w:type="dxa"/>
          </w:tcPr>
          <w:p w14:paraId="01EB8667"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Neutral</w:t>
            </w:r>
          </w:p>
        </w:tc>
        <w:tc>
          <w:tcPr>
            <w:tcW w:w="1080" w:type="dxa"/>
          </w:tcPr>
          <w:p w14:paraId="438FC115"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Disagree</w:t>
            </w:r>
          </w:p>
        </w:tc>
        <w:tc>
          <w:tcPr>
            <w:tcW w:w="1170" w:type="dxa"/>
          </w:tcPr>
          <w:p w14:paraId="7CEF2E26"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Strongly</w:t>
            </w:r>
          </w:p>
          <w:p w14:paraId="7ECA71BF"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Disagree</w:t>
            </w:r>
          </w:p>
        </w:tc>
        <w:tc>
          <w:tcPr>
            <w:tcW w:w="1064" w:type="dxa"/>
          </w:tcPr>
          <w:p w14:paraId="6CC64E86" w14:textId="35239028" w:rsidR="003D54B9" w:rsidRPr="00695C34" w:rsidRDefault="00AE2D5A" w:rsidP="004A319D">
            <w:pPr>
              <w:jc w:val="center"/>
              <w:rPr>
                <w:rFonts w:ascii="Times New Roman" w:hAnsi="Times New Roman" w:cs="Times New Roman"/>
                <w:b/>
                <w:bCs/>
              </w:rPr>
            </w:pPr>
            <w:r w:rsidRPr="00695C34">
              <w:rPr>
                <w:rFonts w:ascii="Times New Roman" w:hAnsi="Times New Roman" w:cs="Times New Roman"/>
                <w:b/>
                <w:bCs/>
              </w:rPr>
              <w:t>Mean</w:t>
            </w:r>
          </w:p>
        </w:tc>
        <w:tc>
          <w:tcPr>
            <w:tcW w:w="1064" w:type="dxa"/>
          </w:tcPr>
          <w:p w14:paraId="5D5897BD" w14:textId="23DB7D3E" w:rsidR="003D54B9" w:rsidRPr="00695C34" w:rsidRDefault="00AE2D5A" w:rsidP="004A319D">
            <w:pPr>
              <w:jc w:val="center"/>
              <w:rPr>
                <w:rFonts w:ascii="Times New Roman" w:hAnsi="Times New Roman" w:cs="Times New Roman"/>
                <w:b/>
                <w:bCs/>
              </w:rPr>
            </w:pPr>
            <w:r w:rsidRPr="00695C34">
              <w:rPr>
                <w:rFonts w:ascii="Times New Roman" w:hAnsi="Times New Roman" w:cs="Times New Roman"/>
                <w:b/>
                <w:bCs/>
              </w:rPr>
              <w:t>SD</w:t>
            </w:r>
          </w:p>
        </w:tc>
      </w:tr>
      <w:tr w:rsidR="007A3EC2" w:rsidRPr="00695C34" w14:paraId="51E09EAC" w14:textId="2AC20900" w:rsidTr="003D54B9">
        <w:trPr>
          <w:trHeight w:val="803"/>
        </w:trPr>
        <w:tc>
          <w:tcPr>
            <w:tcW w:w="2107" w:type="dxa"/>
          </w:tcPr>
          <w:p w14:paraId="74CC562C" w14:textId="77777777" w:rsidR="007A3EC2" w:rsidRPr="00695C34" w:rsidRDefault="007A3EC2" w:rsidP="007A3EC2">
            <w:pPr>
              <w:rPr>
                <w:rFonts w:ascii="Times New Roman" w:hAnsi="Times New Roman" w:cs="Times New Roman"/>
              </w:rPr>
            </w:pPr>
            <w:r w:rsidRPr="00695C34">
              <w:rPr>
                <w:rFonts w:ascii="Times New Roman" w:hAnsi="Times New Roman" w:cs="Times New Roman"/>
              </w:rPr>
              <w:t xml:space="preserve">Students find it difficult to understand lessons in English </w:t>
            </w:r>
          </w:p>
        </w:tc>
        <w:tc>
          <w:tcPr>
            <w:tcW w:w="1040" w:type="dxa"/>
          </w:tcPr>
          <w:p w14:paraId="5E12D7C2" w14:textId="6DF8F1E4" w:rsidR="007A3EC2" w:rsidRPr="00695C34" w:rsidRDefault="007A3EC2" w:rsidP="00465EE0">
            <w:pPr>
              <w:jc w:val="center"/>
              <w:rPr>
                <w:rFonts w:ascii="Times New Roman" w:hAnsi="Times New Roman" w:cs="Times New Roman"/>
              </w:rPr>
            </w:pPr>
            <w:r w:rsidRPr="00695C34">
              <w:rPr>
                <w:rFonts w:ascii="Times New Roman" w:hAnsi="Times New Roman" w:cs="Times New Roman"/>
              </w:rPr>
              <w:t>40%</w:t>
            </w:r>
          </w:p>
        </w:tc>
        <w:tc>
          <w:tcPr>
            <w:tcW w:w="854" w:type="dxa"/>
          </w:tcPr>
          <w:p w14:paraId="13EC1E66" w14:textId="77777777" w:rsidR="007A3EC2" w:rsidRPr="00695C34" w:rsidRDefault="007A3EC2" w:rsidP="00465EE0">
            <w:pPr>
              <w:jc w:val="center"/>
              <w:rPr>
                <w:rFonts w:ascii="Times New Roman" w:hAnsi="Times New Roman" w:cs="Times New Roman"/>
              </w:rPr>
            </w:pPr>
            <w:r w:rsidRPr="00695C34">
              <w:rPr>
                <w:rFonts w:ascii="Times New Roman" w:hAnsi="Times New Roman" w:cs="Times New Roman"/>
              </w:rPr>
              <w:t>33%</w:t>
            </w:r>
          </w:p>
          <w:p w14:paraId="72B37ECB" w14:textId="77777777" w:rsidR="007A3EC2" w:rsidRPr="00695C34" w:rsidRDefault="007A3EC2" w:rsidP="00465EE0">
            <w:pPr>
              <w:jc w:val="center"/>
              <w:rPr>
                <w:rFonts w:ascii="Times New Roman" w:hAnsi="Times New Roman" w:cs="Times New Roman"/>
              </w:rPr>
            </w:pPr>
          </w:p>
        </w:tc>
        <w:tc>
          <w:tcPr>
            <w:tcW w:w="971" w:type="dxa"/>
          </w:tcPr>
          <w:p w14:paraId="6B1426A2" w14:textId="10FD4247" w:rsidR="007A3EC2" w:rsidRPr="00695C34" w:rsidRDefault="007A3EC2" w:rsidP="00465EE0">
            <w:pPr>
              <w:jc w:val="center"/>
              <w:rPr>
                <w:rFonts w:ascii="Times New Roman" w:hAnsi="Times New Roman" w:cs="Times New Roman"/>
              </w:rPr>
            </w:pPr>
            <w:r w:rsidRPr="00695C34">
              <w:rPr>
                <w:rFonts w:ascii="Times New Roman" w:hAnsi="Times New Roman" w:cs="Times New Roman"/>
              </w:rPr>
              <w:t>17%</w:t>
            </w:r>
          </w:p>
        </w:tc>
        <w:tc>
          <w:tcPr>
            <w:tcW w:w="1080" w:type="dxa"/>
          </w:tcPr>
          <w:p w14:paraId="7F1AFC79" w14:textId="58D5C8D0" w:rsidR="007A3EC2" w:rsidRPr="00695C34" w:rsidRDefault="007A3EC2" w:rsidP="00465EE0">
            <w:pPr>
              <w:jc w:val="center"/>
              <w:rPr>
                <w:rFonts w:ascii="Times New Roman" w:hAnsi="Times New Roman" w:cs="Times New Roman"/>
              </w:rPr>
            </w:pPr>
            <w:r w:rsidRPr="00695C34">
              <w:rPr>
                <w:rFonts w:ascii="Times New Roman" w:hAnsi="Times New Roman" w:cs="Times New Roman"/>
              </w:rPr>
              <w:t>7%</w:t>
            </w:r>
          </w:p>
        </w:tc>
        <w:tc>
          <w:tcPr>
            <w:tcW w:w="1170" w:type="dxa"/>
          </w:tcPr>
          <w:p w14:paraId="4954B640" w14:textId="4C6DD2E8" w:rsidR="007A3EC2" w:rsidRPr="00695C34" w:rsidRDefault="007A3EC2" w:rsidP="00465EE0">
            <w:pPr>
              <w:jc w:val="center"/>
              <w:rPr>
                <w:rFonts w:ascii="Times New Roman" w:hAnsi="Times New Roman" w:cs="Times New Roman"/>
              </w:rPr>
            </w:pPr>
            <w:r w:rsidRPr="00695C34">
              <w:rPr>
                <w:rFonts w:ascii="Times New Roman" w:hAnsi="Times New Roman" w:cs="Times New Roman"/>
              </w:rPr>
              <w:t>3%</w:t>
            </w:r>
          </w:p>
        </w:tc>
        <w:tc>
          <w:tcPr>
            <w:tcW w:w="1064" w:type="dxa"/>
          </w:tcPr>
          <w:p w14:paraId="5EF0233B" w14:textId="01270ACA" w:rsidR="007A3EC2" w:rsidRPr="00695C34" w:rsidRDefault="007A3EC2" w:rsidP="00465EE0">
            <w:pPr>
              <w:jc w:val="center"/>
              <w:rPr>
                <w:rFonts w:ascii="Times New Roman" w:hAnsi="Times New Roman" w:cs="Times New Roman"/>
              </w:rPr>
            </w:pPr>
            <w:r w:rsidRPr="00695C34">
              <w:rPr>
                <w:rFonts w:ascii="Times New Roman" w:hAnsi="Times New Roman" w:cs="Times New Roman"/>
              </w:rPr>
              <w:t>3.97</w:t>
            </w:r>
          </w:p>
        </w:tc>
        <w:tc>
          <w:tcPr>
            <w:tcW w:w="1064" w:type="dxa"/>
          </w:tcPr>
          <w:p w14:paraId="70E00895" w14:textId="51D58C52" w:rsidR="007A3EC2" w:rsidRPr="00695C34" w:rsidRDefault="007A3EC2" w:rsidP="00465EE0">
            <w:pPr>
              <w:jc w:val="center"/>
              <w:rPr>
                <w:rFonts w:ascii="Times New Roman" w:hAnsi="Times New Roman" w:cs="Times New Roman"/>
              </w:rPr>
            </w:pPr>
            <w:r w:rsidRPr="00695C34">
              <w:rPr>
                <w:rFonts w:ascii="Times New Roman" w:hAnsi="Times New Roman" w:cs="Times New Roman"/>
              </w:rPr>
              <w:t>1.02</w:t>
            </w:r>
          </w:p>
        </w:tc>
      </w:tr>
      <w:tr w:rsidR="007A3EC2" w:rsidRPr="00695C34" w14:paraId="14C08360" w14:textId="5DB63630" w:rsidTr="003D54B9">
        <w:trPr>
          <w:trHeight w:val="803"/>
        </w:trPr>
        <w:tc>
          <w:tcPr>
            <w:tcW w:w="2107" w:type="dxa"/>
          </w:tcPr>
          <w:p w14:paraId="31341C21" w14:textId="14EC3602" w:rsidR="007A3EC2" w:rsidRPr="00695C34" w:rsidRDefault="007A3EC2" w:rsidP="007A3EC2">
            <w:pPr>
              <w:rPr>
                <w:rFonts w:ascii="Times New Roman" w:hAnsi="Times New Roman" w:cs="Times New Roman"/>
              </w:rPr>
            </w:pPr>
            <w:r w:rsidRPr="00695C34">
              <w:rPr>
                <w:rFonts w:ascii="Times New Roman" w:hAnsi="Times New Roman" w:cs="Times New Roman"/>
              </w:rPr>
              <w:t>Lack of English</w:t>
            </w:r>
            <w:r w:rsidR="00FF4963" w:rsidRPr="00695C34">
              <w:rPr>
                <w:rFonts w:ascii="Times New Roman" w:hAnsi="Times New Roman" w:cs="Times New Roman"/>
              </w:rPr>
              <w:t>-</w:t>
            </w:r>
            <w:r w:rsidRPr="00695C34">
              <w:rPr>
                <w:rFonts w:ascii="Times New Roman" w:hAnsi="Times New Roman" w:cs="Times New Roman"/>
              </w:rPr>
              <w:t xml:space="preserve"> medium instruction teaching materials resources </w:t>
            </w:r>
          </w:p>
        </w:tc>
        <w:tc>
          <w:tcPr>
            <w:tcW w:w="1040" w:type="dxa"/>
          </w:tcPr>
          <w:p w14:paraId="3727EA31" w14:textId="02649F62" w:rsidR="007A3EC2" w:rsidRPr="00695C34" w:rsidRDefault="007A3EC2" w:rsidP="00465EE0">
            <w:pPr>
              <w:jc w:val="center"/>
              <w:rPr>
                <w:rFonts w:ascii="Times New Roman" w:hAnsi="Times New Roman" w:cs="Times New Roman"/>
              </w:rPr>
            </w:pPr>
            <w:r w:rsidRPr="00695C34">
              <w:rPr>
                <w:rFonts w:ascii="Times New Roman" w:hAnsi="Times New Roman" w:cs="Times New Roman"/>
              </w:rPr>
              <w:t>47%</w:t>
            </w:r>
          </w:p>
        </w:tc>
        <w:tc>
          <w:tcPr>
            <w:tcW w:w="854" w:type="dxa"/>
          </w:tcPr>
          <w:p w14:paraId="1150293A" w14:textId="3FFCEBD5" w:rsidR="007A3EC2" w:rsidRPr="00695C34" w:rsidRDefault="007A3EC2" w:rsidP="00465EE0">
            <w:pPr>
              <w:jc w:val="center"/>
              <w:rPr>
                <w:rFonts w:ascii="Times New Roman" w:hAnsi="Times New Roman" w:cs="Times New Roman"/>
              </w:rPr>
            </w:pPr>
            <w:r w:rsidRPr="00695C34">
              <w:rPr>
                <w:rFonts w:ascii="Times New Roman" w:hAnsi="Times New Roman" w:cs="Times New Roman"/>
              </w:rPr>
              <w:t>30%</w:t>
            </w:r>
          </w:p>
        </w:tc>
        <w:tc>
          <w:tcPr>
            <w:tcW w:w="971" w:type="dxa"/>
          </w:tcPr>
          <w:p w14:paraId="4B4A5E3A" w14:textId="5EE448F3" w:rsidR="007A3EC2" w:rsidRPr="00695C34" w:rsidRDefault="007A3EC2" w:rsidP="00465EE0">
            <w:pPr>
              <w:jc w:val="center"/>
              <w:rPr>
                <w:rFonts w:ascii="Times New Roman" w:hAnsi="Times New Roman" w:cs="Times New Roman"/>
              </w:rPr>
            </w:pPr>
            <w:r w:rsidRPr="00695C34">
              <w:rPr>
                <w:rFonts w:ascii="Times New Roman" w:hAnsi="Times New Roman" w:cs="Times New Roman"/>
              </w:rPr>
              <w:t>17%</w:t>
            </w:r>
          </w:p>
        </w:tc>
        <w:tc>
          <w:tcPr>
            <w:tcW w:w="1080" w:type="dxa"/>
          </w:tcPr>
          <w:p w14:paraId="7F0DADD5" w14:textId="1C85AF0D" w:rsidR="007A3EC2" w:rsidRPr="00695C34" w:rsidRDefault="007A3EC2" w:rsidP="00465EE0">
            <w:pPr>
              <w:jc w:val="center"/>
              <w:rPr>
                <w:rFonts w:ascii="Times New Roman" w:hAnsi="Times New Roman" w:cs="Times New Roman"/>
              </w:rPr>
            </w:pPr>
            <w:r w:rsidRPr="00695C34">
              <w:rPr>
                <w:rFonts w:ascii="Times New Roman" w:hAnsi="Times New Roman" w:cs="Times New Roman"/>
              </w:rPr>
              <w:t>7%</w:t>
            </w:r>
          </w:p>
        </w:tc>
        <w:tc>
          <w:tcPr>
            <w:tcW w:w="1170" w:type="dxa"/>
          </w:tcPr>
          <w:p w14:paraId="4AD2D19E" w14:textId="2C40E14E" w:rsidR="007A3EC2" w:rsidRPr="00695C34" w:rsidRDefault="007A3EC2" w:rsidP="00465EE0">
            <w:pPr>
              <w:jc w:val="center"/>
              <w:rPr>
                <w:rFonts w:ascii="Times New Roman" w:hAnsi="Times New Roman" w:cs="Times New Roman"/>
              </w:rPr>
            </w:pPr>
            <w:r w:rsidRPr="00695C34">
              <w:rPr>
                <w:rFonts w:ascii="Times New Roman" w:hAnsi="Times New Roman" w:cs="Times New Roman"/>
              </w:rPr>
              <w:t>0%</w:t>
            </w:r>
          </w:p>
        </w:tc>
        <w:tc>
          <w:tcPr>
            <w:tcW w:w="1064" w:type="dxa"/>
          </w:tcPr>
          <w:p w14:paraId="1E7296A5" w14:textId="51BAD8CE" w:rsidR="007A3EC2" w:rsidRPr="00695C34" w:rsidRDefault="007A3EC2" w:rsidP="00465EE0">
            <w:pPr>
              <w:jc w:val="center"/>
              <w:rPr>
                <w:rFonts w:ascii="Times New Roman" w:hAnsi="Times New Roman" w:cs="Times New Roman"/>
              </w:rPr>
            </w:pPr>
            <w:r w:rsidRPr="00695C34">
              <w:rPr>
                <w:rFonts w:ascii="Times New Roman" w:hAnsi="Times New Roman" w:cs="Times New Roman"/>
              </w:rPr>
              <w:t>4.17</w:t>
            </w:r>
          </w:p>
        </w:tc>
        <w:tc>
          <w:tcPr>
            <w:tcW w:w="1064" w:type="dxa"/>
          </w:tcPr>
          <w:p w14:paraId="3249A53B" w14:textId="081C4A01" w:rsidR="007A3EC2" w:rsidRPr="00695C34" w:rsidRDefault="007A3EC2" w:rsidP="00465EE0">
            <w:pPr>
              <w:jc w:val="center"/>
              <w:rPr>
                <w:rFonts w:ascii="Times New Roman" w:hAnsi="Times New Roman" w:cs="Times New Roman"/>
              </w:rPr>
            </w:pPr>
            <w:r w:rsidRPr="00695C34">
              <w:rPr>
                <w:rFonts w:ascii="Times New Roman" w:hAnsi="Times New Roman" w:cs="Times New Roman"/>
              </w:rPr>
              <w:t>0.93</w:t>
            </w:r>
          </w:p>
        </w:tc>
      </w:tr>
      <w:tr w:rsidR="007A3EC2" w:rsidRPr="00695C34" w14:paraId="0F76FBE1" w14:textId="4E54A173" w:rsidTr="003D54B9">
        <w:trPr>
          <w:trHeight w:val="803"/>
        </w:trPr>
        <w:tc>
          <w:tcPr>
            <w:tcW w:w="2107" w:type="dxa"/>
          </w:tcPr>
          <w:p w14:paraId="387CBFB5" w14:textId="3BE99971" w:rsidR="007A3EC2" w:rsidRPr="00695C34" w:rsidRDefault="007A3EC2" w:rsidP="007A3EC2">
            <w:pPr>
              <w:rPr>
                <w:rFonts w:ascii="Times New Roman" w:hAnsi="Times New Roman" w:cs="Times New Roman"/>
              </w:rPr>
            </w:pPr>
            <w:r w:rsidRPr="00695C34">
              <w:rPr>
                <w:rFonts w:ascii="Times New Roman" w:hAnsi="Times New Roman" w:cs="Times New Roman"/>
              </w:rPr>
              <w:t xml:space="preserve">Instructors need more English medium instruction -specific training </w:t>
            </w:r>
          </w:p>
        </w:tc>
        <w:tc>
          <w:tcPr>
            <w:tcW w:w="1040" w:type="dxa"/>
          </w:tcPr>
          <w:p w14:paraId="24D367AF" w14:textId="69432746" w:rsidR="007A3EC2" w:rsidRPr="00695C34" w:rsidRDefault="007A3EC2" w:rsidP="00465EE0">
            <w:pPr>
              <w:jc w:val="center"/>
              <w:rPr>
                <w:rFonts w:ascii="Times New Roman" w:hAnsi="Times New Roman" w:cs="Times New Roman"/>
              </w:rPr>
            </w:pPr>
            <w:r w:rsidRPr="00695C34">
              <w:rPr>
                <w:rFonts w:ascii="Times New Roman" w:hAnsi="Times New Roman" w:cs="Times New Roman"/>
              </w:rPr>
              <w:t>73%</w:t>
            </w:r>
          </w:p>
        </w:tc>
        <w:tc>
          <w:tcPr>
            <w:tcW w:w="854" w:type="dxa"/>
          </w:tcPr>
          <w:p w14:paraId="5D3D71C0" w14:textId="64F01588" w:rsidR="007A3EC2" w:rsidRPr="00695C34" w:rsidRDefault="007A3EC2" w:rsidP="00465EE0">
            <w:pPr>
              <w:jc w:val="center"/>
              <w:rPr>
                <w:rFonts w:ascii="Times New Roman" w:hAnsi="Times New Roman" w:cs="Times New Roman"/>
              </w:rPr>
            </w:pPr>
            <w:r w:rsidRPr="00695C34">
              <w:rPr>
                <w:rFonts w:ascii="Times New Roman" w:hAnsi="Times New Roman" w:cs="Times New Roman"/>
              </w:rPr>
              <w:t>20%</w:t>
            </w:r>
          </w:p>
        </w:tc>
        <w:tc>
          <w:tcPr>
            <w:tcW w:w="971" w:type="dxa"/>
          </w:tcPr>
          <w:p w14:paraId="1941B00A" w14:textId="59E8F397" w:rsidR="007A3EC2" w:rsidRPr="00695C34" w:rsidRDefault="007A3EC2" w:rsidP="00465EE0">
            <w:pPr>
              <w:jc w:val="center"/>
              <w:rPr>
                <w:rFonts w:ascii="Times New Roman" w:hAnsi="Times New Roman" w:cs="Times New Roman"/>
              </w:rPr>
            </w:pPr>
            <w:r w:rsidRPr="00695C34">
              <w:rPr>
                <w:rFonts w:ascii="Times New Roman" w:hAnsi="Times New Roman" w:cs="Times New Roman"/>
              </w:rPr>
              <w:t xml:space="preserve">3% </w:t>
            </w:r>
          </w:p>
        </w:tc>
        <w:tc>
          <w:tcPr>
            <w:tcW w:w="1080" w:type="dxa"/>
          </w:tcPr>
          <w:p w14:paraId="080B2895" w14:textId="4F99573E" w:rsidR="007A3EC2" w:rsidRPr="00695C34" w:rsidRDefault="007A3EC2" w:rsidP="00465EE0">
            <w:pPr>
              <w:jc w:val="center"/>
              <w:rPr>
                <w:rFonts w:ascii="Times New Roman" w:hAnsi="Times New Roman" w:cs="Times New Roman"/>
              </w:rPr>
            </w:pPr>
            <w:r w:rsidRPr="00695C34">
              <w:rPr>
                <w:rFonts w:ascii="Times New Roman" w:hAnsi="Times New Roman" w:cs="Times New Roman"/>
              </w:rPr>
              <w:t>3%</w:t>
            </w:r>
          </w:p>
        </w:tc>
        <w:tc>
          <w:tcPr>
            <w:tcW w:w="1170" w:type="dxa"/>
          </w:tcPr>
          <w:p w14:paraId="2F209167" w14:textId="50102AB4" w:rsidR="007A3EC2" w:rsidRPr="00695C34" w:rsidRDefault="007A3EC2" w:rsidP="00465EE0">
            <w:pPr>
              <w:jc w:val="center"/>
              <w:rPr>
                <w:rFonts w:ascii="Times New Roman" w:hAnsi="Times New Roman" w:cs="Times New Roman"/>
              </w:rPr>
            </w:pPr>
            <w:r w:rsidRPr="00695C34">
              <w:rPr>
                <w:rFonts w:ascii="Times New Roman" w:hAnsi="Times New Roman" w:cs="Times New Roman"/>
              </w:rPr>
              <w:t>0%</w:t>
            </w:r>
          </w:p>
        </w:tc>
        <w:tc>
          <w:tcPr>
            <w:tcW w:w="1064" w:type="dxa"/>
          </w:tcPr>
          <w:p w14:paraId="70BE97DC" w14:textId="15E94021" w:rsidR="007A3EC2" w:rsidRPr="00695C34" w:rsidRDefault="007A3EC2" w:rsidP="00465EE0">
            <w:pPr>
              <w:jc w:val="center"/>
              <w:rPr>
                <w:rFonts w:ascii="Times New Roman" w:hAnsi="Times New Roman" w:cs="Times New Roman"/>
              </w:rPr>
            </w:pPr>
            <w:r w:rsidRPr="00695C34">
              <w:rPr>
                <w:rFonts w:ascii="Times New Roman" w:hAnsi="Times New Roman" w:cs="Times New Roman"/>
              </w:rPr>
              <w:t>4.63</w:t>
            </w:r>
          </w:p>
        </w:tc>
        <w:tc>
          <w:tcPr>
            <w:tcW w:w="1064" w:type="dxa"/>
          </w:tcPr>
          <w:p w14:paraId="1FC28A87" w14:textId="304DED8F" w:rsidR="007A3EC2" w:rsidRPr="00695C34" w:rsidRDefault="007A3EC2" w:rsidP="00465EE0">
            <w:pPr>
              <w:jc w:val="center"/>
              <w:rPr>
                <w:rFonts w:ascii="Times New Roman" w:hAnsi="Times New Roman" w:cs="Times New Roman"/>
              </w:rPr>
            </w:pPr>
            <w:r w:rsidRPr="00695C34">
              <w:rPr>
                <w:rFonts w:ascii="Times New Roman" w:hAnsi="Times New Roman" w:cs="Times New Roman"/>
              </w:rPr>
              <w:t>0.72</w:t>
            </w:r>
          </w:p>
        </w:tc>
      </w:tr>
      <w:tr w:rsidR="007A3EC2" w:rsidRPr="00695C34" w14:paraId="45CCA6D8" w14:textId="0549170B" w:rsidTr="003D54B9">
        <w:trPr>
          <w:trHeight w:val="803"/>
        </w:trPr>
        <w:tc>
          <w:tcPr>
            <w:tcW w:w="2107" w:type="dxa"/>
          </w:tcPr>
          <w:p w14:paraId="21E9A67F" w14:textId="023679C2" w:rsidR="007A3EC2" w:rsidRPr="00695C34" w:rsidRDefault="007A3EC2" w:rsidP="00465EE0">
            <w:pPr>
              <w:rPr>
                <w:rFonts w:ascii="Times New Roman" w:hAnsi="Times New Roman" w:cs="Times New Roman"/>
              </w:rPr>
            </w:pPr>
            <w:r w:rsidRPr="00695C34">
              <w:rPr>
                <w:rFonts w:ascii="Times New Roman" w:hAnsi="Times New Roman" w:cs="Times New Roman"/>
              </w:rPr>
              <w:t xml:space="preserve">Students are more passive in English- taught classes  </w:t>
            </w:r>
          </w:p>
        </w:tc>
        <w:tc>
          <w:tcPr>
            <w:tcW w:w="1040" w:type="dxa"/>
          </w:tcPr>
          <w:p w14:paraId="1BA51A19" w14:textId="50469CDF" w:rsidR="007A3EC2" w:rsidRPr="00695C34" w:rsidRDefault="007A3EC2" w:rsidP="00465EE0">
            <w:pPr>
              <w:jc w:val="center"/>
              <w:rPr>
                <w:rFonts w:ascii="Times New Roman" w:hAnsi="Times New Roman" w:cs="Times New Roman"/>
              </w:rPr>
            </w:pPr>
            <w:r w:rsidRPr="00695C34">
              <w:rPr>
                <w:rFonts w:ascii="Times New Roman" w:hAnsi="Times New Roman" w:cs="Times New Roman"/>
              </w:rPr>
              <w:t>33%</w:t>
            </w:r>
          </w:p>
        </w:tc>
        <w:tc>
          <w:tcPr>
            <w:tcW w:w="854" w:type="dxa"/>
          </w:tcPr>
          <w:p w14:paraId="27E70142" w14:textId="6976E35C" w:rsidR="007A3EC2" w:rsidRPr="00695C34" w:rsidRDefault="007A3EC2" w:rsidP="00465EE0">
            <w:pPr>
              <w:jc w:val="center"/>
              <w:rPr>
                <w:rFonts w:ascii="Times New Roman" w:hAnsi="Times New Roman" w:cs="Times New Roman"/>
              </w:rPr>
            </w:pPr>
            <w:r w:rsidRPr="00695C34">
              <w:rPr>
                <w:rFonts w:ascii="Times New Roman" w:hAnsi="Times New Roman" w:cs="Times New Roman"/>
              </w:rPr>
              <w:t>37%</w:t>
            </w:r>
          </w:p>
        </w:tc>
        <w:tc>
          <w:tcPr>
            <w:tcW w:w="971" w:type="dxa"/>
          </w:tcPr>
          <w:p w14:paraId="64280216" w14:textId="76CF8417" w:rsidR="007A3EC2" w:rsidRPr="00695C34" w:rsidRDefault="007A3EC2" w:rsidP="00465EE0">
            <w:pPr>
              <w:jc w:val="center"/>
              <w:rPr>
                <w:rFonts w:ascii="Times New Roman" w:hAnsi="Times New Roman" w:cs="Times New Roman"/>
              </w:rPr>
            </w:pPr>
            <w:r w:rsidRPr="00695C34">
              <w:rPr>
                <w:rFonts w:ascii="Times New Roman" w:hAnsi="Times New Roman" w:cs="Times New Roman"/>
              </w:rPr>
              <w:t>20%</w:t>
            </w:r>
          </w:p>
        </w:tc>
        <w:tc>
          <w:tcPr>
            <w:tcW w:w="1080" w:type="dxa"/>
          </w:tcPr>
          <w:p w14:paraId="6DE50046" w14:textId="48B4D757" w:rsidR="007A3EC2" w:rsidRPr="00695C34" w:rsidRDefault="007A3EC2" w:rsidP="00465EE0">
            <w:pPr>
              <w:jc w:val="center"/>
              <w:rPr>
                <w:rFonts w:ascii="Times New Roman" w:hAnsi="Times New Roman" w:cs="Times New Roman"/>
              </w:rPr>
            </w:pPr>
            <w:r w:rsidRPr="00695C34">
              <w:rPr>
                <w:rFonts w:ascii="Times New Roman" w:hAnsi="Times New Roman" w:cs="Times New Roman"/>
              </w:rPr>
              <w:t>10%</w:t>
            </w:r>
          </w:p>
        </w:tc>
        <w:tc>
          <w:tcPr>
            <w:tcW w:w="1170" w:type="dxa"/>
          </w:tcPr>
          <w:p w14:paraId="0548680E" w14:textId="17430C2B" w:rsidR="007A3EC2" w:rsidRPr="00695C34" w:rsidRDefault="007A3EC2" w:rsidP="00465EE0">
            <w:pPr>
              <w:jc w:val="center"/>
              <w:rPr>
                <w:rFonts w:ascii="Times New Roman" w:hAnsi="Times New Roman" w:cs="Times New Roman"/>
              </w:rPr>
            </w:pPr>
            <w:r w:rsidRPr="00695C34">
              <w:rPr>
                <w:rFonts w:ascii="Times New Roman" w:hAnsi="Times New Roman" w:cs="Times New Roman"/>
              </w:rPr>
              <w:t>0%</w:t>
            </w:r>
          </w:p>
        </w:tc>
        <w:tc>
          <w:tcPr>
            <w:tcW w:w="1064" w:type="dxa"/>
          </w:tcPr>
          <w:p w14:paraId="2F5B7F7A" w14:textId="1519AA47" w:rsidR="007A3EC2" w:rsidRPr="00695C34" w:rsidRDefault="007A3EC2" w:rsidP="00465EE0">
            <w:pPr>
              <w:jc w:val="center"/>
              <w:rPr>
                <w:rFonts w:ascii="Times New Roman" w:hAnsi="Times New Roman" w:cs="Times New Roman"/>
              </w:rPr>
            </w:pPr>
            <w:r w:rsidRPr="00695C34">
              <w:rPr>
                <w:rFonts w:ascii="Times New Roman" w:hAnsi="Times New Roman" w:cs="Times New Roman"/>
              </w:rPr>
              <w:t>3.93</w:t>
            </w:r>
          </w:p>
        </w:tc>
        <w:tc>
          <w:tcPr>
            <w:tcW w:w="1064" w:type="dxa"/>
          </w:tcPr>
          <w:p w14:paraId="6005A4BC" w14:textId="14A634EC" w:rsidR="007A3EC2" w:rsidRPr="00695C34" w:rsidRDefault="007A3EC2" w:rsidP="00465EE0">
            <w:pPr>
              <w:jc w:val="center"/>
              <w:rPr>
                <w:rFonts w:ascii="Times New Roman" w:hAnsi="Times New Roman" w:cs="Times New Roman"/>
              </w:rPr>
            </w:pPr>
            <w:r w:rsidRPr="00695C34">
              <w:rPr>
                <w:rFonts w:ascii="Times New Roman" w:hAnsi="Times New Roman" w:cs="Times New Roman"/>
              </w:rPr>
              <w:t>0.98</w:t>
            </w:r>
          </w:p>
        </w:tc>
      </w:tr>
    </w:tbl>
    <w:p w14:paraId="2F095AF6" w14:textId="77777777" w:rsidR="00695C34" w:rsidRPr="00695C34" w:rsidRDefault="006C3FB3" w:rsidP="00DD098F">
      <w:pPr>
        <w:jc w:val="both"/>
        <w:rPr>
          <w:rFonts w:ascii="Times New Roman" w:hAnsi="Times New Roman" w:cs="Times New Roman"/>
        </w:rPr>
      </w:pPr>
      <w:r w:rsidRPr="00695C34">
        <w:rPr>
          <w:rFonts w:ascii="Times New Roman" w:hAnsi="Times New Roman" w:cs="Times New Roman"/>
        </w:rPr>
        <w:t xml:space="preserve"> </w:t>
      </w:r>
    </w:p>
    <w:p w14:paraId="778D1182" w14:textId="77777777" w:rsidR="003C6151" w:rsidRDefault="003C6151" w:rsidP="003C6151">
      <w:pPr>
        <w:rPr>
          <w:rFonts w:ascii="Times New Roman" w:hAnsi="Times New Roman" w:cs="Times New Roman"/>
        </w:rPr>
        <w:sectPr w:rsidR="003C6151" w:rsidSect="00695C34">
          <w:type w:val="continuous"/>
          <w:pgSz w:w="12240" w:h="15840"/>
          <w:pgMar w:top="1440" w:right="1440" w:bottom="1440" w:left="1440" w:header="720" w:footer="720" w:gutter="0"/>
          <w:cols w:space="720"/>
          <w:docGrid w:linePitch="360"/>
        </w:sectPr>
      </w:pPr>
    </w:p>
    <w:p w14:paraId="4DA68ECA" w14:textId="2F7ED049" w:rsidR="007A3EC2" w:rsidRPr="00695C34" w:rsidRDefault="006C3FB3" w:rsidP="003C6151">
      <w:pPr>
        <w:rPr>
          <w:rFonts w:ascii="Times New Roman" w:hAnsi="Times New Roman" w:cs="Times New Roman"/>
        </w:rPr>
      </w:pPr>
      <w:r w:rsidRPr="00695C34">
        <w:rPr>
          <w:rFonts w:ascii="Times New Roman" w:hAnsi="Times New Roman" w:cs="Times New Roman"/>
        </w:rPr>
        <w:t xml:space="preserve">The above table shows the challenges that instructors face as they use English </w:t>
      </w:r>
      <w:r w:rsidR="00BB251E" w:rsidRPr="00695C34">
        <w:rPr>
          <w:rFonts w:ascii="Times New Roman" w:hAnsi="Times New Roman" w:cs="Times New Roman"/>
        </w:rPr>
        <w:t>-</w:t>
      </w:r>
      <w:r w:rsidRPr="00695C34">
        <w:rPr>
          <w:rFonts w:ascii="Times New Roman" w:hAnsi="Times New Roman" w:cs="Times New Roman"/>
        </w:rPr>
        <w:t xml:space="preserve">medium instruction.  Here, instructors identified significant challenges: 73% of instructors agreed that students struggle to understand English-taught lessons, and 77% noted a lack of suitable English medium instruction materials. A substantial 93% of instructors </w:t>
      </w:r>
      <w:r w:rsidRPr="00695C34">
        <w:rPr>
          <w:rFonts w:ascii="Times New Roman" w:hAnsi="Times New Roman" w:cs="Times New Roman"/>
        </w:rPr>
        <w:t>felt there is a need for more English medium instruction training, highlighting a gap in professional development. 70% agreed that students tend to be more passive in English medium instruction settings, possibly due to lack of confidence or low language proficiency.</w:t>
      </w:r>
      <w:bookmarkEnd w:id="7"/>
    </w:p>
    <w:p w14:paraId="79E58E5A" w14:textId="77777777" w:rsidR="003C6151" w:rsidRDefault="003C6151" w:rsidP="006C3FB3">
      <w:pPr>
        <w:rPr>
          <w:rFonts w:ascii="Times New Roman" w:hAnsi="Times New Roman" w:cs="Times New Roman"/>
          <w:b/>
          <w:bCs/>
        </w:rPr>
        <w:sectPr w:rsidR="003C6151" w:rsidSect="003C6151">
          <w:type w:val="continuous"/>
          <w:pgSz w:w="12240" w:h="15840"/>
          <w:pgMar w:top="1440" w:right="1440" w:bottom="1440" w:left="1440" w:header="720" w:footer="720" w:gutter="0"/>
          <w:cols w:num="2" w:space="720"/>
          <w:docGrid w:linePitch="360"/>
        </w:sectPr>
      </w:pPr>
    </w:p>
    <w:p w14:paraId="015B6B5B" w14:textId="77777777" w:rsidR="003C6151" w:rsidRDefault="003C6151" w:rsidP="006C3FB3">
      <w:pPr>
        <w:rPr>
          <w:rFonts w:ascii="Times New Roman" w:hAnsi="Times New Roman" w:cs="Times New Roman"/>
          <w:b/>
          <w:bCs/>
        </w:rPr>
      </w:pPr>
    </w:p>
    <w:p w14:paraId="6FB06F41" w14:textId="1CD70EB1" w:rsidR="006C3FB3" w:rsidRPr="00695C34" w:rsidRDefault="006C3FB3" w:rsidP="006C3FB3">
      <w:pPr>
        <w:rPr>
          <w:rFonts w:ascii="Times New Roman" w:hAnsi="Times New Roman" w:cs="Times New Roman"/>
          <w:b/>
          <w:bCs/>
        </w:rPr>
      </w:pPr>
      <w:r w:rsidRPr="00695C34">
        <w:rPr>
          <w:rFonts w:ascii="Times New Roman" w:hAnsi="Times New Roman" w:cs="Times New Roman"/>
          <w:b/>
          <w:bCs/>
        </w:rPr>
        <w:t xml:space="preserve">Table 3: Strategies Used to Support Students </w:t>
      </w:r>
    </w:p>
    <w:tbl>
      <w:tblPr>
        <w:tblStyle w:val="TableGrid"/>
        <w:tblW w:w="9563" w:type="dxa"/>
        <w:tblLook w:val="04A0" w:firstRow="1" w:lastRow="0" w:firstColumn="1" w:lastColumn="0" w:noHBand="0" w:noVBand="1"/>
      </w:tblPr>
      <w:tblGrid>
        <w:gridCol w:w="2227"/>
        <w:gridCol w:w="1080"/>
        <w:gridCol w:w="915"/>
        <w:gridCol w:w="1052"/>
        <w:gridCol w:w="1172"/>
        <w:gridCol w:w="1249"/>
        <w:gridCol w:w="934"/>
        <w:gridCol w:w="934"/>
      </w:tblGrid>
      <w:tr w:rsidR="002373EC" w:rsidRPr="003C6151" w14:paraId="2B187D94" w14:textId="7A85019A" w:rsidTr="003C6151">
        <w:trPr>
          <w:trHeight w:val="242"/>
        </w:trPr>
        <w:tc>
          <w:tcPr>
            <w:tcW w:w="2227" w:type="dxa"/>
          </w:tcPr>
          <w:p w14:paraId="5EA913E3" w14:textId="77777777" w:rsidR="002373EC" w:rsidRPr="003C6151" w:rsidRDefault="002373EC" w:rsidP="004A319D">
            <w:pPr>
              <w:jc w:val="center"/>
              <w:rPr>
                <w:rFonts w:ascii="Times New Roman" w:hAnsi="Times New Roman" w:cs="Times New Roman"/>
                <w:b/>
                <w:bCs/>
                <w:sz w:val="20"/>
                <w:szCs w:val="20"/>
              </w:rPr>
            </w:pPr>
            <w:r w:rsidRPr="003C6151">
              <w:rPr>
                <w:rFonts w:ascii="Times New Roman" w:hAnsi="Times New Roman" w:cs="Times New Roman"/>
                <w:b/>
                <w:bCs/>
                <w:sz w:val="20"/>
                <w:szCs w:val="20"/>
              </w:rPr>
              <w:t>Item</w:t>
            </w:r>
          </w:p>
          <w:p w14:paraId="176CCE4C" w14:textId="77777777" w:rsidR="002373EC" w:rsidRPr="003C6151" w:rsidRDefault="002373EC" w:rsidP="004A319D">
            <w:pPr>
              <w:jc w:val="center"/>
              <w:rPr>
                <w:rFonts w:ascii="Times New Roman" w:hAnsi="Times New Roman" w:cs="Times New Roman"/>
                <w:b/>
                <w:bCs/>
                <w:sz w:val="20"/>
                <w:szCs w:val="20"/>
              </w:rPr>
            </w:pPr>
          </w:p>
        </w:tc>
        <w:tc>
          <w:tcPr>
            <w:tcW w:w="1080" w:type="dxa"/>
          </w:tcPr>
          <w:p w14:paraId="4433037D" w14:textId="77777777" w:rsidR="002373EC" w:rsidRPr="003C6151" w:rsidRDefault="002373EC" w:rsidP="004A319D">
            <w:pPr>
              <w:jc w:val="center"/>
              <w:rPr>
                <w:rFonts w:ascii="Times New Roman" w:hAnsi="Times New Roman" w:cs="Times New Roman"/>
                <w:b/>
                <w:bCs/>
                <w:sz w:val="20"/>
                <w:szCs w:val="20"/>
              </w:rPr>
            </w:pPr>
            <w:r w:rsidRPr="003C6151">
              <w:rPr>
                <w:rFonts w:ascii="Times New Roman" w:hAnsi="Times New Roman" w:cs="Times New Roman"/>
                <w:b/>
                <w:bCs/>
                <w:sz w:val="20"/>
                <w:szCs w:val="20"/>
              </w:rPr>
              <w:t>Strongly Agree</w:t>
            </w:r>
          </w:p>
        </w:tc>
        <w:tc>
          <w:tcPr>
            <w:tcW w:w="915" w:type="dxa"/>
          </w:tcPr>
          <w:p w14:paraId="7419AFFE" w14:textId="77777777" w:rsidR="002373EC" w:rsidRPr="003C6151" w:rsidRDefault="002373EC" w:rsidP="004A319D">
            <w:pPr>
              <w:jc w:val="center"/>
              <w:rPr>
                <w:rFonts w:ascii="Times New Roman" w:hAnsi="Times New Roman" w:cs="Times New Roman"/>
                <w:b/>
                <w:bCs/>
                <w:sz w:val="20"/>
                <w:szCs w:val="20"/>
              </w:rPr>
            </w:pPr>
            <w:r w:rsidRPr="003C6151">
              <w:rPr>
                <w:rFonts w:ascii="Times New Roman" w:hAnsi="Times New Roman" w:cs="Times New Roman"/>
                <w:b/>
                <w:bCs/>
                <w:sz w:val="20"/>
                <w:szCs w:val="20"/>
              </w:rPr>
              <w:t>Agree</w:t>
            </w:r>
          </w:p>
        </w:tc>
        <w:tc>
          <w:tcPr>
            <w:tcW w:w="1052" w:type="dxa"/>
          </w:tcPr>
          <w:p w14:paraId="18819E75" w14:textId="77777777" w:rsidR="002373EC" w:rsidRPr="003C6151" w:rsidRDefault="002373EC" w:rsidP="004A319D">
            <w:pPr>
              <w:jc w:val="center"/>
              <w:rPr>
                <w:rFonts w:ascii="Times New Roman" w:hAnsi="Times New Roman" w:cs="Times New Roman"/>
                <w:b/>
                <w:bCs/>
                <w:sz w:val="20"/>
                <w:szCs w:val="20"/>
              </w:rPr>
            </w:pPr>
            <w:r w:rsidRPr="003C6151">
              <w:rPr>
                <w:rFonts w:ascii="Times New Roman" w:hAnsi="Times New Roman" w:cs="Times New Roman"/>
                <w:b/>
                <w:bCs/>
                <w:sz w:val="20"/>
                <w:szCs w:val="20"/>
              </w:rPr>
              <w:t>Neutral</w:t>
            </w:r>
          </w:p>
        </w:tc>
        <w:tc>
          <w:tcPr>
            <w:tcW w:w="1172" w:type="dxa"/>
          </w:tcPr>
          <w:p w14:paraId="3FA8B9A8" w14:textId="77777777" w:rsidR="002373EC" w:rsidRPr="003C6151" w:rsidRDefault="002373EC" w:rsidP="004A319D">
            <w:pPr>
              <w:jc w:val="center"/>
              <w:rPr>
                <w:rFonts w:ascii="Times New Roman" w:hAnsi="Times New Roman" w:cs="Times New Roman"/>
                <w:b/>
                <w:bCs/>
                <w:sz w:val="20"/>
                <w:szCs w:val="20"/>
              </w:rPr>
            </w:pPr>
            <w:r w:rsidRPr="003C6151">
              <w:rPr>
                <w:rFonts w:ascii="Times New Roman" w:hAnsi="Times New Roman" w:cs="Times New Roman"/>
                <w:b/>
                <w:bCs/>
                <w:sz w:val="20"/>
                <w:szCs w:val="20"/>
              </w:rPr>
              <w:t>Disagree</w:t>
            </w:r>
          </w:p>
        </w:tc>
        <w:tc>
          <w:tcPr>
            <w:tcW w:w="1249" w:type="dxa"/>
          </w:tcPr>
          <w:p w14:paraId="46E742FD" w14:textId="77777777" w:rsidR="002373EC" w:rsidRPr="003C6151" w:rsidRDefault="002373EC" w:rsidP="004A319D">
            <w:pPr>
              <w:jc w:val="center"/>
              <w:rPr>
                <w:rFonts w:ascii="Times New Roman" w:hAnsi="Times New Roman" w:cs="Times New Roman"/>
                <w:b/>
                <w:bCs/>
                <w:sz w:val="20"/>
                <w:szCs w:val="20"/>
              </w:rPr>
            </w:pPr>
            <w:r w:rsidRPr="003C6151">
              <w:rPr>
                <w:rFonts w:ascii="Times New Roman" w:hAnsi="Times New Roman" w:cs="Times New Roman"/>
                <w:b/>
                <w:bCs/>
                <w:sz w:val="20"/>
                <w:szCs w:val="20"/>
              </w:rPr>
              <w:t>Strongly</w:t>
            </w:r>
          </w:p>
          <w:p w14:paraId="3101BF66" w14:textId="77777777" w:rsidR="002373EC" w:rsidRPr="003C6151" w:rsidRDefault="002373EC" w:rsidP="004A319D">
            <w:pPr>
              <w:jc w:val="center"/>
              <w:rPr>
                <w:rFonts w:ascii="Times New Roman" w:hAnsi="Times New Roman" w:cs="Times New Roman"/>
                <w:b/>
                <w:bCs/>
                <w:sz w:val="20"/>
                <w:szCs w:val="20"/>
              </w:rPr>
            </w:pPr>
            <w:r w:rsidRPr="003C6151">
              <w:rPr>
                <w:rFonts w:ascii="Times New Roman" w:hAnsi="Times New Roman" w:cs="Times New Roman"/>
                <w:b/>
                <w:bCs/>
                <w:sz w:val="20"/>
                <w:szCs w:val="20"/>
              </w:rPr>
              <w:t>Disagree</w:t>
            </w:r>
          </w:p>
        </w:tc>
        <w:tc>
          <w:tcPr>
            <w:tcW w:w="934" w:type="dxa"/>
          </w:tcPr>
          <w:p w14:paraId="65853574" w14:textId="600CEB24" w:rsidR="002373EC" w:rsidRPr="003C6151" w:rsidRDefault="003D54B9" w:rsidP="004A319D">
            <w:pPr>
              <w:jc w:val="center"/>
              <w:rPr>
                <w:rFonts w:ascii="Times New Roman" w:hAnsi="Times New Roman" w:cs="Times New Roman"/>
                <w:b/>
                <w:bCs/>
                <w:sz w:val="20"/>
                <w:szCs w:val="20"/>
              </w:rPr>
            </w:pPr>
            <w:r w:rsidRPr="003C6151">
              <w:rPr>
                <w:rFonts w:ascii="Times New Roman" w:hAnsi="Times New Roman" w:cs="Times New Roman"/>
                <w:b/>
                <w:bCs/>
                <w:sz w:val="20"/>
                <w:szCs w:val="20"/>
              </w:rPr>
              <w:t>mean</w:t>
            </w:r>
          </w:p>
        </w:tc>
        <w:tc>
          <w:tcPr>
            <w:tcW w:w="934" w:type="dxa"/>
          </w:tcPr>
          <w:p w14:paraId="5B9B6636" w14:textId="3E2776AE" w:rsidR="002373EC" w:rsidRPr="003C6151" w:rsidRDefault="003D54B9" w:rsidP="004A319D">
            <w:pPr>
              <w:jc w:val="center"/>
              <w:rPr>
                <w:rFonts w:ascii="Times New Roman" w:hAnsi="Times New Roman" w:cs="Times New Roman"/>
                <w:b/>
                <w:bCs/>
                <w:sz w:val="20"/>
                <w:szCs w:val="20"/>
              </w:rPr>
            </w:pPr>
            <w:r w:rsidRPr="003C6151">
              <w:rPr>
                <w:rFonts w:ascii="Times New Roman" w:hAnsi="Times New Roman" w:cs="Times New Roman"/>
                <w:b/>
                <w:bCs/>
                <w:sz w:val="20"/>
                <w:szCs w:val="20"/>
              </w:rPr>
              <w:t>S/D</w:t>
            </w:r>
          </w:p>
        </w:tc>
      </w:tr>
      <w:tr w:rsidR="002373EC" w:rsidRPr="003C6151" w14:paraId="67ACA83B" w14:textId="73ACFA5C" w:rsidTr="003C6151">
        <w:trPr>
          <w:trHeight w:val="481"/>
        </w:trPr>
        <w:tc>
          <w:tcPr>
            <w:tcW w:w="2227" w:type="dxa"/>
          </w:tcPr>
          <w:p w14:paraId="65966237" w14:textId="77777777" w:rsidR="002373EC" w:rsidRPr="003C6151" w:rsidRDefault="002373EC" w:rsidP="004A319D">
            <w:pPr>
              <w:rPr>
                <w:rFonts w:ascii="Times New Roman" w:hAnsi="Times New Roman" w:cs="Times New Roman"/>
                <w:sz w:val="20"/>
                <w:szCs w:val="20"/>
              </w:rPr>
            </w:pPr>
            <w:r w:rsidRPr="003C6151">
              <w:rPr>
                <w:rFonts w:ascii="Times New Roman" w:hAnsi="Times New Roman" w:cs="Times New Roman"/>
                <w:sz w:val="20"/>
                <w:szCs w:val="20"/>
              </w:rPr>
              <w:t xml:space="preserve">Use of visual aids and real-life examples to explain complex topics </w:t>
            </w:r>
          </w:p>
          <w:p w14:paraId="5542D4CF" w14:textId="77777777" w:rsidR="002373EC" w:rsidRPr="003C6151" w:rsidRDefault="002373EC" w:rsidP="004A319D">
            <w:pPr>
              <w:rPr>
                <w:rFonts w:ascii="Times New Roman" w:hAnsi="Times New Roman" w:cs="Times New Roman"/>
                <w:sz w:val="20"/>
                <w:szCs w:val="20"/>
              </w:rPr>
            </w:pPr>
          </w:p>
        </w:tc>
        <w:tc>
          <w:tcPr>
            <w:tcW w:w="1080" w:type="dxa"/>
          </w:tcPr>
          <w:p w14:paraId="7FEAFA90" w14:textId="3677EA3F" w:rsidR="002373EC" w:rsidRPr="003C6151" w:rsidRDefault="002373EC" w:rsidP="00CC1D60">
            <w:pPr>
              <w:jc w:val="center"/>
              <w:rPr>
                <w:rFonts w:ascii="Times New Roman" w:hAnsi="Times New Roman" w:cs="Times New Roman"/>
                <w:sz w:val="20"/>
                <w:szCs w:val="20"/>
              </w:rPr>
            </w:pPr>
            <w:r w:rsidRPr="003C6151">
              <w:rPr>
                <w:rFonts w:ascii="Times New Roman" w:hAnsi="Times New Roman" w:cs="Times New Roman"/>
                <w:sz w:val="20"/>
                <w:szCs w:val="20"/>
              </w:rPr>
              <w:t>57%</w:t>
            </w:r>
          </w:p>
        </w:tc>
        <w:tc>
          <w:tcPr>
            <w:tcW w:w="915" w:type="dxa"/>
          </w:tcPr>
          <w:p w14:paraId="749B5FB2" w14:textId="77777777" w:rsidR="002373EC" w:rsidRPr="003C6151" w:rsidRDefault="002373EC" w:rsidP="00CC1D60">
            <w:pPr>
              <w:jc w:val="center"/>
              <w:rPr>
                <w:rFonts w:ascii="Times New Roman" w:hAnsi="Times New Roman" w:cs="Times New Roman"/>
                <w:sz w:val="20"/>
                <w:szCs w:val="20"/>
              </w:rPr>
            </w:pPr>
            <w:r w:rsidRPr="003C6151">
              <w:rPr>
                <w:rFonts w:ascii="Times New Roman" w:hAnsi="Times New Roman" w:cs="Times New Roman"/>
                <w:sz w:val="20"/>
                <w:szCs w:val="20"/>
              </w:rPr>
              <w:t>33%</w:t>
            </w:r>
          </w:p>
          <w:p w14:paraId="7BFBDA89" w14:textId="77777777" w:rsidR="002373EC" w:rsidRPr="003C6151" w:rsidRDefault="002373EC" w:rsidP="00CC1D60">
            <w:pPr>
              <w:jc w:val="center"/>
              <w:rPr>
                <w:rFonts w:ascii="Times New Roman" w:hAnsi="Times New Roman" w:cs="Times New Roman"/>
                <w:sz w:val="20"/>
                <w:szCs w:val="20"/>
              </w:rPr>
            </w:pPr>
          </w:p>
        </w:tc>
        <w:tc>
          <w:tcPr>
            <w:tcW w:w="1052" w:type="dxa"/>
          </w:tcPr>
          <w:p w14:paraId="07FBB99A" w14:textId="1119AC23" w:rsidR="002373EC" w:rsidRPr="003C6151" w:rsidRDefault="002373EC" w:rsidP="00CC1D60">
            <w:pPr>
              <w:jc w:val="center"/>
              <w:rPr>
                <w:rFonts w:ascii="Times New Roman" w:hAnsi="Times New Roman" w:cs="Times New Roman"/>
                <w:sz w:val="20"/>
                <w:szCs w:val="20"/>
              </w:rPr>
            </w:pPr>
            <w:r w:rsidRPr="003C6151">
              <w:rPr>
                <w:rFonts w:ascii="Times New Roman" w:hAnsi="Times New Roman" w:cs="Times New Roman"/>
                <w:sz w:val="20"/>
                <w:szCs w:val="20"/>
              </w:rPr>
              <w:t>17%</w:t>
            </w:r>
          </w:p>
        </w:tc>
        <w:tc>
          <w:tcPr>
            <w:tcW w:w="1172" w:type="dxa"/>
          </w:tcPr>
          <w:p w14:paraId="5F0BF7EC" w14:textId="711B991F" w:rsidR="002373EC" w:rsidRPr="003C6151" w:rsidRDefault="002373EC" w:rsidP="00CC1D60">
            <w:pPr>
              <w:jc w:val="center"/>
              <w:rPr>
                <w:rFonts w:ascii="Times New Roman" w:hAnsi="Times New Roman" w:cs="Times New Roman"/>
                <w:sz w:val="20"/>
                <w:szCs w:val="20"/>
              </w:rPr>
            </w:pPr>
            <w:r w:rsidRPr="003C6151">
              <w:rPr>
                <w:rFonts w:ascii="Times New Roman" w:hAnsi="Times New Roman" w:cs="Times New Roman"/>
                <w:sz w:val="20"/>
                <w:szCs w:val="20"/>
              </w:rPr>
              <w:t>7%</w:t>
            </w:r>
          </w:p>
        </w:tc>
        <w:tc>
          <w:tcPr>
            <w:tcW w:w="1249" w:type="dxa"/>
          </w:tcPr>
          <w:p w14:paraId="693314AA" w14:textId="03A67FEA" w:rsidR="002373EC" w:rsidRPr="003C6151" w:rsidRDefault="002373EC" w:rsidP="00CC1D60">
            <w:pPr>
              <w:jc w:val="center"/>
              <w:rPr>
                <w:rFonts w:ascii="Times New Roman" w:hAnsi="Times New Roman" w:cs="Times New Roman"/>
                <w:sz w:val="20"/>
                <w:szCs w:val="20"/>
              </w:rPr>
            </w:pPr>
            <w:r w:rsidRPr="003C6151">
              <w:rPr>
                <w:rFonts w:ascii="Times New Roman" w:hAnsi="Times New Roman" w:cs="Times New Roman"/>
                <w:sz w:val="20"/>
                <w:szCs w:val="20"/>
              </w:rPr>
              <w:t>3%</w:t>
            </w:r>
          </w:p>
        </w:tc>
        <w:tc>
          <w:tcPr>
            <w:tcW w:w="934" w:type="dxa"/>
          </w:tcPr>
          <w:p w14:paraId="0C53C797" w14:textId="540E156F" w:rsidR="002373EC" w:rsidRPr="003C6151" w:rsidRDefault="003D54B9" w:rsidP="003D54B9">
            <w:pPr>
              <w:rPr>
                <w:rFonts w:ascii="Times New Roman" w:hAnsi="Times New Roman" w:cs="Times New Roman"/>
                <w:sz w:val="20"/>
                <w:szCs w:val="20"/>
              </w:rPr>
            </w:pPr>
            <w:r w:rsidRPr="003C6151">
              <w:rPr>
                <w:rFonts w:ascii="Times New Roman" w:hAnsi="Times New Roman" w:cs="Times New Roman"/>
                <w:sz w:val="20"/>
                <w:szCs w:val="20"/>
              </w:rPr>
              <w:t>4.20</w:t>
            </w:r>
          </w:p>
        </w:tc>
        <w:tc>
          <w:tcPr>
            <w:tcW w:w="934" w:type="dxa"/>
          </w:tcPr>
          <w:p w14:paraId="4E0D85F8" w14:textId="442E15F6" w:rsidR="002373EC" w:rsidRPr="003C6151" w:rsidRDefault="007A3EC2" w:rsidP="003D54B9">
            <w:pPr>
              <w:rPr>
                <w:rFonts w:ascii="Times New Roman" w:hAnsi="Times New Roman" w:cs="Times New Roman"/>
                <w:sz w:val="20"/>
                <w:szCs w:val="20"/>
              </w:rPr>
            </w:pPr>
            <w:r w:rsidRPr="003C6151">
              <w:rPr>
                <w:rFonts w:ascii="Times New Roman" w:hAnsi="Times New Roman" w:cs="Times New Roman"/>
                <w:sz w:val="20"/>
                <w:szCs w:val="20"/>
              </w:rPr>
              <w:t>0</w:t>
            </w:r>
            <w:r w:rsidR="003D54B9" w:rsidRPr="003C6151">
              <w:rPr>
                <w:rFonts w:ascii="Times New Roman" w:hAnsi="Times New Roman" w:cs="Times New Roman"/>
                <w:sz w:val="20"/>
                <w:szCs w:val="20"/>
              </w:rPr>
              <w:t>.91</w:t>
            </w:r>
          </w:p>
        </w:tc>
      </w:tr>
      <w:tr w:rsidR="003D54B9" w:rsidRPr="003C6151" w14:paraId="1D3F7AEB" w14:textId="77D96052" w:rsidTr="003C6151">
        <w:trPr>
          <w:trHeight w:val="486"/>
        </w:trPr>
        <w:tc>
          <w:tcPr>
            <w:tcW w:w="2227" w:type="dxa"/>
          </w:tcPr>
          <w:p w14:paraId="65BEBD8B" w14:textId="77777777" w:rsidR="003D54B9" w:rsidRPr="003C6151" w:rsidRDefault="003D54B9" w:rsidP="003D54B9">
            <w:pPr>
              <w:rPr>
                <w:rFonts w:ascii="Times New Roman" w:hAnsi="Times New Roman" w:cs="Times New Roman"/>
                <w:sz w:val="20"/>
                <w:szCs w:val="20"/>
              </w:rPr>
            </w:pPr>
            <w:r w:rsidRPr="003C6151">
              <w:rPr>
                <w:rFonts w:ascii="Times New Roman" w:hAnsi="Times New Roman" w:cs="Times New Roman"/>
                <w:sz w:val="20"/>
                <w:szCs w:val="20"/>
              </w:rPr>
              <w:t xml:space="preserve">Code- switching (Arabic- English) helps bridge understanding  </w:t>
            </w:r>
          </w:p>
          <w:p w14:paraId="617A5CBA" w14:textId="77777777" w:rsidR="003D54B9" w:rsidRPr="003C6151" w:rsidRDefault="003D54B9" w:rsidP="003D54B9">
            <w:pPr>
              <w:rPr>
                <w:rFonts w:ascii="Times New Roman" w:hAnsi="Times New Roman" w:cs="Times New Roman"/>
                <w:sz w:val="20"/>
                <w:szCs w:val="20"/>
              </w:rPr>
            </w:pPr>
          </w:p>
        </w:tc>
        <w:tc>
          <w:tcPr>
            <w:tcW w:w="1080" w:type="dxa"/>
          </w:tcPr>
          <w:p w14:paraId="2E44469B" w14:textId="31624D40" w:rsidR="003D54B9" w:rsidRPr="003C6151" w:rsidRDefault="003D54B9" w:rsidP="00CC1D60">
            <w:pPr>
              <w:jc w:val="center"/>
              <w:rPr>
                <w:rFonts w:ascii="Times New Roman" w:hAnsi="Times New Roman" w:cs="Times New Roman"/>
                <w:sz w:val="20"/>
                <w:szCs w:val="20"/>
              </w:rPr>
            </w:pPr>
            <w:r w:rsidRPr="003C6151">
              <w:rPr>
                <w:rFonts w:ascii="Times New Roman" w:hAnsi="Times New Roman" w:cs="Times New Roman"/>
                <w:sz w:val="20"/>
                <w:szCs w:val="20"/>
              </w:rPr>
              <w:t>63%</w:t>
            </w:r>
          </w:p>
        </w:tc>
        <w:tc>
          <w:tcPr>
            <w:tcW w:w="915" w:type="dxa"/>
          </w:tcPr>
          <w:p w14:paraId="0C556587" w14:textId="135B0227" w:rsidR="003D54B9" w:rsidRPr="003C6151" w:rsidRDefault="003D54B9" w:rsidP="00CC1D60">
            <w:pPr>
              <w:jc w:val="center"/>
              <w:rPr>
                <w:rFonts w:ascii="Times New Roman" w:hAnsi="Times New Roman" w:cs="Times New Roman"/>
                <w:sz w:val="20"/>
                <w:szCs w:val="20"/>
              </w:rPr>
            </w:pPr>
            <w:r w:rsidRPr="003C6151">
              <w:rPr>
                <w:rFonts w:ascii="Times New Roman" w:hAnsi="Times New Roman" w:cs="Times New Roman"/>
                <w:sz w:val="20"/>
                <w:szCs w:val="20"/>
              </w:rPr>
              <w:t>23%</w:t>
            </w:r>
          </w:p>
        </w:tc>
        <w:tc>
          <w:tcPr>
            <w:tcW w:w="1052" w:type="dxa"/>
          </w:tcPr>
          <w:p w14:paraId="4324AEE1" w14:textId="0879D54F" w:rsidR="003D54B9" w:rsidRPr="003C6151" w:rsidRDefault="003D54B9" w:rsidP="00CC1D60">
            <w:pPr>
              <w:jc w:val="center"/>
              <w:rPr>
                <w:rFonts w:ascii="Times New Roman" w:hAnsi="Times New Roman" w:cs="Times New Roman"/>
                <w:sz w:val="20"/>
                <w:szCs w:val="20"/>
              </w:rPr>
            </w:pPr>
            <w:r w:rsidRPr="003C6151">
              <w:rPr>
                <w:rFonts w:ascii="Times New Roman" w:hAnsi="Times New Roman" w:cs="Times New Roman"/>
                <w:sz w:val="20"/>
                <w:szCs w:val="20"/>
              </w:rPr>
              <w:t xml:space="preserve">17% </w:t>
            </w:r>
          </w:p>
        </w:tc>
        <w:tc>
          <w:tcPr>
            <w:tcW w:w="1172" w:type="dxa"/>
          </w:tcPr>
          <w:p w14:paraId="7155C879" w14:textId="4ACE3DFC" w:rsidR="003D54B9" w:rsidRPr="003C6151" w:rsidRDefault="003D54B9" w:rsidP="00CC1D60">
            <w:pPr>
              <w:jc w:val="center"/>
              <w:rPr>
                <w:rFonts w:ascii="Times New Roman" w:hAnsi="Times New Roman" w:cs="Times New Roman"/>
                <w:sz w:val="20"/>
                <w:szCs w:val="20"/>
              </w:rPr>
            </w:pPr>
            <w:r w:rsidRPr="003C6151">
              <w:rPr>
                <w:rFonts w:ascii="Times New Roman" w:hAnsi="Times New Roman" w:cs="Times New Roman"/>
                <w:sz w:val="20"/>
                <w:szCs w:val="20"/>
              </w:rPr>
              <w:t>7%</w:t>
            </w:r>
          </w:p>
        </w:tc>
        <w:tc>
          <w:tcPr>
            <w:tcW w:w="1249" w:type="dxa"/>
          </w:tcPr>
          <w:p w14:paraId="02F8C8E4" w14:textId="2585E53D" w:rsidR="003D54B9" w:rsidRPr="003C6151" w:rsidRDefault="003D54B9" w:rsidP="00CC1D60">
            <w:pPr>
              <w:jc w:val="center"/>
              <w:rPr>
                <w:rFonts w:ascii="Times New Roman" w:hAnsi="Times New Roman" w:cs="Times New Roman"/>
                <w:sz w:val="20"/>
                <w:szCs w:val="20"/>
              </w:rPr>
            </w:pPr>
            <w:r w:rsidRPr="003C6151">
              <w:rPr>
                <w:rFonts w:ascii="Times New Roman" w:hAnsi="Times New Roman" w:cs="Times New Roman"/>
                <w:sz w:val="20"/>
                <w:szCs w:val="20"/>
              </w:rPr>
              <w:t>0%</w:t>
            </w:r>
          </w:p>
        </w:tc>
        <w:tc>
          <w:tcPr>
            <w:tcW w:w="934" w:type="dxa"/>
          </w:tcPr>
          <w:p w14:paraId="35FF72B7" w14:textId="2CF2EDCB" w:rsidR="003D54B9" w:rsidRPr="003C6151" w:rsidRDefault="003D54B9" w:rsidP="003D54B9">
            <w:pPr>
              <w:rPr>
                <w:rFonts w:ascii="Times New Roman" w:hAnsi="Times New Roman" w:cs="Times New Roman"/>
                <w:sz w:val="20"/>
                <w:szCs w:val="20"/>
              </w:rPr>
            </w:pPr>
            <w:r w:rsidRPr="003C6151">
              <w:rPr>
                <w:rFonts w:ascii="Times New Roman" w:hAnsi="Times New Roman" w:cs="Times New Roman"/>
                <w:sz w:val="20"/>
                <w:szCs w:val="20"/>
              </w:rPr>
              <w:t>4.30</w:t>
            </w:r>
          </w:p>
        </w:tc>
        <w:tc>
          <w:tcPr>
            <w:tcW w:w="934" w:type="dxa"/>
          </w:tcPr>
          <w:p w14:paraId="695112D6" w14:textId="5B1C65B1" w:rsidR="003D54B9" w:rsidRPr="003C6151" w:rsidRDefault="003D54B9" w:rsidP="003D54B9">
            <w:pPr>
              <w:rPr>
                <w:rFonts w:ascii="Times New Roman" w:hAnsi="Times New Roman" w:cs="Times New Roman"/>
                <w:sz w:val="20"/>
                <w:szCs w:val="20"/>
              </w:rPr>
            </w:pPr>
            <w:r w:rsidRPr="003C6151">
              <w:rPr>
                <w:rFonts w:ascii="Times New Roman" w:hAnsi="Times New Roman" w:cs="Times New Roman"/>
                <w:sz w:val="20"/>
                <w:szCs w:val="20"/>
              </w:rPr>
              <w:t>0.86</w:t>
            </w:r>
          </w:p>
        </w:tc>
      </w:tr>
      <w:tr w:rsidR="002373EC" w:rsidRPr="003C6151" w14:paraId="3C153133" w14:textId="664C8F0E" w:rsidTr="003C6151">
        <w:trPr>
          <w:trHeight w:val="481"/>
        </w:trPr>
        <w:tc>
          <w:tcPr>
            <w:tcW w:w="2227" w:type="dxa"/>
          </w:tcPr>
          <w:p w14:paraId="733FCDBC" w14:textId="44F8F344" w:rsidR="002373EC" w:rsidRPr="003C6151" w:rsidRDefault="002373EC" w:rsidP="00DD098F">
            <w:pPr>
              <w:rPr>
                <w:rFonts w:ascii="Times New Roman" w:hAnsi="Times New Roman" w:cs="Times New Roman"/>
                <w:sz w:val="20"/>
                <w:szCs w:val="20"/>
              </w:rPr>
            </w:pPr>
            <w:r w:rsidRPr="003C6151">
              <w:rPr>
                <w:rFonts w:ascii="Times New Roman" w:hAnsi="Times New Roman" w:cs="Times New Roman"/>
                <w:sz w:val="20"/>
                <w:szCs w:val="20"/>
              </w:rPr>
              <w:t xml:space="preserve">Group work and peer interaction improve English use </w:t>
            </w:r>
          </w:p>
        </w:tc>
        <w:tc>
          <w:tcPr>
            <w:tcW w:w="1080" w:type="dxa"/>
          </w:tcPr>
          <w:p w14:paraId="71C4A499" w14:textId="233A6C57" w:rsidR="002373EC" w:rsidRPr="003C6151" w:rsidRDefault="002373EC" w:rsidP="00CC1D60">
            <w:pPr>
              <w:jc w:val="center"/>
              <w:rPr>
                <w:rFonts w:ascii="Times New Roman" w:hAnsi="Times New Roman" w:cs="Times New Roman"/>
                <w:sz w:val="20"/>
                <w:szCs w:val="20"/>
              </w:rPr>
            </w:pPr>
            <w:r w:rsidRPr="003C6151">
              <w:rPr>
                <w:rFonts w:ascii="Times New Roman" w:hAnsi="Times New Roman" w:cs="Times New Roman"/>
                <w:sz w:val="20"/>
                <w:szCs w:val="20"/>
              </w:rPr>
              <w:t>60%</w:t>
            </w:r>
          </w:p>
        </w:tc>
        <w:tc>
          <w:tcPr>
            <w:tcW w:w="915" w:type="dxa"/>
          </w:tcPr>
          <w:p w14:paraId="1FEB72CD" w14:textId="256E3CA7" w:rsidR="002373EC" w:rsidRPr="003C6151" w:rsidRDefault="002373EC" w:rsidP="00CC1D60">
            <w:pPr>
              <w:jc w:val="center"/>
              <w:rPr>
                <w:rFonts w:ascii="Times New Roman" w:hAnsi="Times New Roman" w:cs="Times New Roman"/>
                <w:sz w:val="20"/>
                <w:szCs w:val="20"/>
              </w:rPr>
            </w:pPr>
            <w:r w:rsidRPr="003C6151">
              <w:rPr>
                <w:rFonts w:ascii="Times New Roman" w:hAnsi="Times New Roman" w:cs="Times New Roman"/>
                <w:sz w:val="20"/>
                <w:szCs w:val="20"/>
              </w:rPr>
              <w:t>30%</w:t>
            </w:r>
          </w:p>
        </w:tc>
        <w:tc>
          <w:tcPr>
            <w:tcW w:w="1052" w:type="dxa"/>
          </w:tcPr>
          <w:p w14:paraId="269FE7A2" w14:textId="20ED698C" w:rsidR="002373EC" w:rsidRPr="003C6151" w:rsidRDefault="002373EC" w:rsidP="00CC1D60">
            <w:pPr>
              <w:jc w:val="center"/>
              <w:rPr>
                <w:rFonts w:ascii="Times New Roman" w:hAnsi="Times New Roman" w:cs="Times New Roman"/>
                <w:sz w:val="20"/>
                <w:szCs w:val="20"/>
              </w:rPr>
            </w:pPr>
            <w:r w:rsidRPr="003C6151">
              <w:rPr>
                <w:rFonts w:ascii="Times New Roman" w:hAnsi="Times New Roman" w:cs="Times New Roman"/>
                <w:sz w:val="20"/>
                <w:szCs w:val="20"/>
              </w:rPr>
              <w:t>7%</w:t>
            </w:r>
          </w:p>
        </w:tc>
        <w:tc>
          <w:tcPr>
            <w:tcW w:w="1172" w:type="dxa"/>
          </w:tcPr>
          <w:p w14:paraId="5F85FE6D" w14:textId="652CD2F9" w:rsidR="002373EC" w:rsidRPr="003C6151" w:rsidRDefault="002373EC" w:rsidP="00CC1D60">
            <w:pPr>
              <w:jc w:val="center"/>
              <w:rPr>
                <w:rFonts w:ascii="Times New Roman" w:hAnsi="Times New Roman" w:cs="Times New Roman"/>
                <w:sz w:val="20"/>
                <w:szCs w:val="20"/>
              </w:rPr>
            </w:pPr>
            <w:r w:rsidRPr="003C6151">
              <w:rPr>
                <w:rFonts w:ascii="Times New Roman" w:hAnsi="Times New Roman" w:cs="Times New Roman"/>
                <w:sz w:val="20"/>
                <w:szCs w:val="20"/>
              </w:rPr>
              <w:t xml:space="preserve">3% </w:t>
            </w:r>
          </w:p>
        </w:tc>
        <w:tc>
          <w:tcPr>
            <w:tcW w:w="1249" w:type="dxa"/>
          </w:tcPr>
          <w:p w14:paraId="327E8DDD" w14:textId="1CB8159A" w:rsidR="002373EC" w:rsidRPr="003C6151" w:rsidRDefault="002373EC" w:rsidP="00CC1D60">
            <w:pPr>
              <w:jc w:val="center"/>
              <w:rPr>
                <w:rFonts w:ascii="Times New Roman" w:hAnsi="Times New Roman" w:cs="Times New Roman"/>
                <w:sz w:val="20"/>
                <w:szCs w:val="20"/>
              </w:rPr>
            </w:pPr>
            <w:r w:rsidRPr="003C6151">
              <w:rPr>
                <w:rFonts w:ascii="Times New Roman" w:hAnsi="Times New Roman" w:cs="Times New Roman"/>
                <w:sz w:val="20"/>
                <w:szCs w:val="20"/>
              </w:rPr>
              <w:t>0%</w:t>
            </w:r>
          </w:p>
        </w:tc>
        <w:tc>
          <w:tcPr>
            <w:tcW w:w="934" w:type="dxa"/>
          </w:tcPr>
          <w:p w14:paraId="7D96EE6F" w14:textId="07E840C6" w:rsidR="002373EC" w:rsidRPr="003C6151" w:rsidRDefault="003D54B9" w:rsidP="003D54B9">
            <w:pPr>
              <w:rPr>
                <w:rFonts w:ascii="Times New Roman" w:hAnsi="Times New Roman" w:cs="Times New Roman"/>
                <w:sz w:val="20"/>
                <w:szCs w:val="20"/>
              </w:rPr>
            </w:pPr>
            <w:r w:rsidRPr="003C6151">
              <w:rPr>
                <w:rFonts w:ascii="Times New Roman" w:hAnsi="Times New Roman" w:cs="Times New Roman"/>
                <w:sz w:val="20"/>
                <w:szCs w:val="20"/>
              </w:rPr>
              <w:t>4.47</w:t>
            </w:r>
          </w:p>
        </w:tc>
        <w:tc>
          <w:tcPr>
            <w:tcW w:w="934" w:type="dxa"/>
          </w:tcPr>
          <w:p w14:paraId="2218FAD5" w14:textId="235A5040" w:rsidR="002373EC" w:rsidRPr="003C6151" w:rsidRDefault="003D54B9" w:rsidP="003D54B9">
            <w:pPr>
              <w:rPr>
                <w:rFonts w:ascii="Times New Roman" w:hAnsi="Times New Roman" w:cs="Times New Roman"/>
                <w:sz w:val="20"/>
                <w:szCs w:val="20"/>
              </w:rPr>
            </w:pPr>
            <w:r w:rsidRPr="003C6151">
              <w:rPr>
                <w:rFonts w:ascii="Times New Roman" w:hAnsi="Times New Roman" w:cs="Times New Roman"/>
                <w:sz w:val="20"/>
                <w:szCs w:val="20"/>
              </w:rPr>
              <w:t>0.73</w:t>
            </w:r>
          </w:p>
        </w:tc>
      </w:tr>
    </w:tbl>
    <w:p w14:paraId="00D7DB04" w14:textId="77777777" w:rsidR="00FA6E5F" w:rsidRDefault="00FA6E5F" w:rsidP="00FA6E5F">
      <w:pPr>
        <w:rPr>
          <w:rFonts w:ascii="Times New Roman" w:hAnsi="Times New Roman" w:cs="Times New Roman"/>
        </w:rPr>
        <w:sectPr w:rsidR="00FA6E5F" w:rsidSect="003C6151">
          <w:type w:val="continuous"/>
          <w:pgSz w:w="12240" w:h="15840"/>
          <w:pgMar w:top="1135" w:right="1440" w:bottom="1440" w:left="1440" w:header="720" w:footer="720" w:gutter="0"/>
          <w:cols w:space="720"/>
          <w:docGrid w:linePitch="360"/>
        </w:sectPr>
      </w:pPr>
    </w:p>
    <w:p w14:paraId="235A1726" w14:textId="363FF4C1" w:rsidR="00A03118" w:rsidRPr="00695C34" w:rsidRDefault="006C3FB3" w:rsidP="00FA6E5F">
      <w:pPr>
        <w:rPr>
          <w:rFonts w:ascii="Times New Roman" w:hAnsi="Times New Roman" w:cs="Times New Roman"/>
        </w:rPr>
      </w:pPr>
      <w:r w:rsidRPr="00695C34">
        <w:rPr>
          <w:rFonts w:ascii="Times New Roman" w:hAnsi="Times New Roman" w:cs="Times New Roman"/>
        </w:rPr>
        <w:lastRenderedPageBreak/>
        <w:t xml:space="preserve">Table (3) </w:t>
      </w:r>
      <w:r w:rsidR="003C2DE3" w:rsidRPr="00695C34">
        <w:rPr>
          <w:rFonts w:ascii="Times New Roman" w:hAnsi="Times New Roman" w:cs="Times New Roman"/>
        </w:rPr>
        <w:t>revealed</w:t>
      </w:r>
      <w:r w:rsidRPr="00695C34">
        <w:rPr>
          <w:rFonts w:ascii="Times New Roman" w:hAnsi="Times New Roman" w:cs="Times New Roman"/>
        </w:rPr>
        <w:t xml:space="preserve"> the main strategies that can be used to support students. Instructors reported using several adaptive strategies: 90% use visuals and real-life examples to clarify complex ideas. 86% apply code-switching (Arabic-English) to help students grasp difficult content. 90% promote group </w:t>
      </w:r>
      <w:r w:rsidRPr="00695C34">
        <w:rPr>
          <w:rFonts w:ascii="Times New Roman" w:hAnsi="Times New Roman" w:cs="Times New Roman"/>
        </w:rPr>
        <w:t>work and peer interaction to create a collaborative and less intimidating English-speaking environment. Th</w:t>
      </w:r>
      <w:r w:rsidR="00D325B4" w:rsidRPr="00695C34">
        <w:rPr>
          <w:rFonts w:ascii="Times New Roman" w:hAnsi="Times New Roman" w:cs="Times New Roman"/>
        </w:rPr>
        <w:t>ese showed</w:t>
      </w:r>
      <w:r w:rsidRPr="00695C34">
        <w:rPr>
          <w:rFonts w:ascii="Times New Roman" w:hAnsi="Times New Roman" w:cs="Times New Roman"/>
        </w:rPr>
        <w:t xml:space="preserve"> that </w:t>
      </w:r>
      <w:r w:rsidR="00D325B4" w:rsidRPr="00695C34">
        <w:rPr>
          <w:rFonts w:ascii="Times New Roman" w:hAnsi="Times New Roman" w:cs="Times New Roman"/>
        </w:rPr>
        <w:t>i</w:t>
      </w:r>
      <w:r w:rsidRPr="00695C34">
        <w:rPr>
          <w:rFonts w:ascii="Times New Roman" w:hAnsi="Times New Roman" w:cs="Times New Roman"/>
        </w:rPr>
        <w:t xml:space="preserve">nstructors employ flexible and </w:t>
      </w:r>
      <w:r w:rsidR="00EB4D76" w:rsidRPr="00695C34">
        <w:rPr>
          <w:rFonts w:ascii="Times New Roman" w:hAnsi="Times New Roman" w:cs="Times New Roman"/>
        </w:rPr>
        <w:t>culturally sensitive</w:t>
      </w:r>
      <w:r w:rsidR="00D325B4" w:rsidRPr="00695C34">
        <w:rPr>
          <w:rFonts w:ascii="Times New Roman" w:hAnsi="Times New Roman" w:cs="Times New Roman"/>
        </w:rPr>
        <w:t xml:space="preserve"> approaches </w:t>
      </w:r>
      <w:r w:rsidRPr="00695C34">
        <w:rPr>
          <w:rFonts w:ascii="Times New Roman" w:hAnsi="Times New Roman" w:cs="Times New Roman"/>
        </w:rPr>
        <w:t>to support student comprehension and engagement in English medium instruction contexts.</w:t>
      </w:r>
    </w:p>
    <w:p w14:paraId="73F9DEEC" w14:textId="77777777" w:rsidR="00FA6E5F" w:rsidRDefault="00FA6E5F" w:rsidP="006C3FB3">
      <w:pPr>
        <w:rPr>
          <w:rFonts w:ascii="Times New Roman" w:hAnsi="Times New Roman" w:cs="Times New Roman"/>
          <w:b/>
          <w:bCs/>
        </w:rPr>
        <w:sectPr w:rsidR="00FA6E5F" w:rsidSect="00FA6E5F">
          <w:type w:val="continuous"/>
          <w:pgSz w:w="12240" w:h="15840"/>
          <w:pgMar w:top="1135" w:right="1440" w:bottom="1440" w:left="1440" w:header="720" w:footer="720" w:gutter="0"/>
          <w:cols w:num="2" w:space="720"/>
          <w:docGrid w:linePitch="360"/>
        </w:sectPr>
      </w:pPr>
    </w:p>
    <w:p w14:paraId="5CE328E3" w14:textId="4F613F3A" w:rsidR="006C3FB3" w:rsidRPr="00695C34" w:rsidRDefault="006C3FB3" w:rsidP="006C3FB3">
      <w:pPr>
        <w:rPr>
          <w:rFonts w:ascii="Times New Roman" w:hAnsi="Times New Roman" w:cs="Times New Roman"/>
          <w:b/>
          <w:bCs/>
        </w:rPr>
      </w:pPr>
      <w:r w:rsidRPr="00695C34">
        <w:rPr>
          <w:rFonts w:ascii="Times New Roman" w:hAnsi="Times New Roman" w:cs="Times New Roman"/>
          <w:b/>
          <w:bCs/>
        </w:rPr>
        <w:t xml:space="preserve">Table 4:  Suggestion for Improving English </w:t>
      </w:r>
      <w:r w:rsidR="00347368" w:rsidRPr="00695C34">
        <w:rPr>
          <w:rFonts w:ascii="Times New Roman" w:hAnsi="Times New Roman" w:cs="Times New Roman"/>
          <w:b/>
          <w:bCs/>
        </w:rPr>
        <w:t>-</w:t>
      </w:r>
      <w:r w:rsidRPr="00695C34">
        <w:rPr>
          <w:rFonts w:ascii="Times New Roman" w:hAnsi="Times New Roman" w:cs="Times New Roman"/>
          <w:b/>
          <w:bCs/>
        </w:rPr>
        <w:t xml:space="preserve">medium instruction </w:t>
      </w:r>
    </w:p>
    <w:tbl>
      <w:tblPr>
        <w:tblStyle w:val="TableGrid"/>
        <w:tblW w:w="9471" w:type="dxa"/>
        <w:tblLook w:val="04A0" w:firstRow="1" w:lastRow="0" w:firstColumn="1" w:lastColumn="0" w:noHBand="0" w:noVBand="1"/>
      </w:tblPr>
      <w:tblGrid>
        <w:gridCol w:w="2145"/>
        <w:gridCol w:w="1092"/>
        <w:gridCol w:w="886"/>
        <w:gridCol w:w="1018"/>
        <w:gridCol w:w="1130"/>
        <w:gridCol w:w="1214"/>
        <w:gridCol w:w="995"/>
        <w:gridCol w:w="991"/>
      </w:tblGrid>
      <w:tr w:rsidR="003D54B9" w:rsidRPr="00695C34" w14:paraId="7BA22132" w14:textId="045EA82F" w:rsidTr="00695C34">
        <w:trPr>
          <w:trHeight w:val="423"/>
        </w:trPr>
        <w:tc>
          <w:tcPr>
            <w:tcW w:w="2164" w:type="dxa"/>
          </w:tcPr>
          <w:p w14:paraId="11A4816E"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Item</w:t>
            </w:r>
          </w:p>
          <w:p w14:paraId="6F062130" w14:textId="77777777" w:rsidR="003D54B9" w:rsidRPr="00695C34" w:rsidRDefault="003D54B9" w:rsidP="004A319D">
            <w:pPr>
              <w:jc w:val="center"/>
              <w:rPr>
                <w:rFonts w:ascii="Times New Roman" w:hAnsi="Times New Roman" w:cs="Times New Roman"/>
                <w:b/>
                <w:bCs/>
              </w:rPr>
            </w:pPr>
          </w:p>
        </w:tc>
        <w:tc>
          <w:tcPr>
            <w:tcW w:w="1053" w:type="dxa"/>
          </w:tcPr>
          <w:p w14:paraId="59343289"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Strongly Agree</w:t>
            </w:r>
          </w:p>
        </w:tc>
        <w:tc>
          <w:tcPr>
            <w:tcW w:w="888" w:type="dxa"/>
          </w:tcPr>
          <w:p w14:paraId="4283949A"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Agree</w:t>
            </w:r>
          </w:p>
        </w:tc>
        <w:tc>
          <w:tcPr>
            <w:tcW w:w="1018" w:type="dxa"/>
          </w:tcPr>
          <w:p w14:paraId="4CE8A1D3"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Neutral</w:t>
            </w:r>
          </w:p>
        </w:tc>
        <w:tc>
          <w:tcPr>
            <w:tcW w:w="1131" w:type="dxa"/>
          </w:tcPr>
          <w:p w14:paraId="1394F93E"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Disagree</w:t>
            </w:r>
          </w:p>
        </w:tc>
        <w:tc>
          <w:tcPr>
            <w:tcW w:w="1217" w:type="dxa"/>
          </w:tcPr>
          <w:p w14:paraId="552A6DFA"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Strongly</w:t>
            </w:r>
          </w:p>
          <w:p w14:paraId="57CA0156" w14:textId="77777777"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Disagree</w:t>
            </w:r>
          </w:p>
        </w:tc>
        <w:tc>
          <w:tcPr>
            <w:tcW w:w="1000" w:type="dxa"/>
          </w:tcPr>
          <w:p w14:paraId="10604C38" w14:textId="0B5F04CB"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Mean</w:t>
            </w:r>
          </w:p>
        </w:tc>
        <w:tc>
          <w:tcPr>
            <w:tcW w:w="1000" w:type="dxa"/>
          </w:tcPr>
          <w:p w14:paraId="3E66CA99" w14:textId="4267F479" w:rsidR="003D54B9" w:rsidRPr="00695C34" w:rsidRDefault="003D54B9" w:rsidP="004A319D">
            <w:pPr>
              <w:jc w:val="center"/>
              <w:rPr>
                <w:rFonts w:ascii="Times New Roman" w:hAnsi="Times New Roman" w:cs="Times New Roman"/>
                <w:b/>
                <w:bCs/>
              </w:rPr>
            </w:pPr>
            <w:r w:rsidRPr="00695C34">
              <w:rPr>
                <w:rFonts w:ascii="Times New Roman" w:hAnsi="Times New Roman" w:cs="Times New Roman"/>
                <w:b/>
                <w:bCs/>
              </w:rPr>
              <w:t>S/D</w:t>
            </w:r>
          </w:p>
        </w:tc>
      </w:tr>
      <w:tr w:rsidR="003D54B9" w:rsidRPr="00695C34" w14:paraId="47A7772A" w14:textId="087719EA" w:rsidTr="00695C34">
        <w:trPr>
          <w:trHeight w:val="631"/>
        </w:trPr>
        <w:tc>
          <w:tcPr>
            <w:tcW w:w="2164" w:type="dxa"/>
          </w:tcPr>
          <w:p w14:paraId="15E07D05" w14:textId="77777777" w:rsidR="003D54B9" w:rsidRPr="00695C34" w:rsidRDefault="003D54B9" w:rsidP="003D54B9">
            <w:pPr>
              <w:rPr>
                <w:rFonts w:ascii="Times New Roman" w:hAnsi="Times New Roman" w:cs="Times New Roman"/>
              </w:rPr>
            </w:pPr>
            <w:r w:rsidRPr="00695C34">
              <w:rPr>
                <w:rFonts w:ascii="Times New Roman" w:hAnsi="Times New Roman" w:cs="Times New Roman"/>
              </w:rPr>
              <w:t xml:space="preserve">Providing more teacher training programs in English medium instruction </w:t>
            </w:r>
          </w:p>
        </w:tc>
        <w:tc>
          <w:tcPr>
            <w:tcW w:w="1053" w:type="dxa"/>
          </w:tcPr>
          <w:p w14:paraId="6028D40C" w14:textId="3556DA4E" w:rsidR="003D54B9" w:rsidRPr="00695C34" w:rsidRDefault="003D54B9" w:rsidP="003B0436">
            <w:pPr>
              <w:jc w:val="center"/>
              <w:rPr>
                <w:rFonts w:ascii="Times New Roman" w:hAnsi="Times New Roman" w:cs="Times New Roman"/>
              </w:rPr>
            </w:pPr>
            <w:r w:rsidRPr="00695C34">
              <w:rPr>
                <w:rFonts w:ascii="Times New Roman" w:hAnsi="Times New Roman" w:cs="Times New Roman"/>
              </w:rPr>
              <w:t>70%</w:t>
            </w:r>
          </w:p>
        </w:tc>
        <w:tc>
          <w:tcPr>
            <w:tcW w:w="888" w:type="dxa"/>
          </w:tcPr>
          <w:p w14:paraId="195BC925" w14:textId="77777777" w:rsidR="003D54B9" w:rsidRPr="00695C34" w:rsidRDefault="003D54B9" w:rsidP="003D54B9">
            <w:pPr>
              <w:rPr>
                <w:rFonts w:ascii="Times New Roman" w:hAnsi="Times New Roman" w:cs="Times New Roman"/>
              </w:rPr>
            </w:pPr>
            <w:r w:rsidRPr="00695C34">
              <w:rPr>
                <w:rFonts w:ascii="Times New Roman" w:hAnsi="Times New Roman" w:cs="Times New Roman"/>
              </w:rPr>
              <w:t>27%</w:t>
            </w:r>
          </w:p>
          <w:p w14:paraId="4E1AAAC3" w14:textId="77777777" w:rsidR="003D54B9" w:rsidRPr="00695C34" w:rsidRDefault="003D54B9" w:rsidP="003B0436">
            <w:pPr>
              <w:rPr>
                <w:rFonts w:ascii="Times New Roman" w:hAnsi="Times New Roman" w:cs="Times New Roman"/>
              </w:rPr>
            </w:pPr>
          </w:p>
        </w:tc>
        <w:tc>
          <w:tcPr>
            <w:tcW w:w="1018" w:type="dxa"/>
          </w:tcPr>
          <w:p w14:paraId="7015CA7C" w14:textId="4B7D0868" w:rsidR="003D54B9" w:rsidRPr="00695C34" w:rsidRDefault="003D54B9" w:rsidP="003B0436">
            <w:pPr>
              <w:jc w:val="center"/>
              <w:rPr>
                <w:rFonts w:ascii="Times New Roman" w:hAnsi="Times New Roman" w:cs="Times New Roman"/>
              </w:rPr>
            </w:pPr>
            <w:r w:rsidRPr="00695C34">
              <w:rPr>
                <w:rFonts w:ascii="Times New Roman" w:hAnsi="Times New Roman" w:cs="Times New Roman"/>
              </w:rPr>
              <w:t>3%</w:t>
            </w:r>
          </w:p>
        </w:tc>
        <w:tc>
          <w:tcPr>
            <w:tcW w:w="1131" w:type="dxa"/>
          </w:tcPr>
          <w:p w14:paraId="0F05FA79" w14:textId="4FD48ADE" w:rsidR="003D54B9" w:rsidRPr="00695C34" w:rsidRDefault="003D54B9" w:rsidP="003B0436">
            <w:pPr>
              <w:jc w:val="center"/>
              <w:rPr>
                <w:rFonts w:ascii="Times New Roman" w:hAnsi="Times New Roman" w:cs="Times New Roman"/>
              </w:rPr>
            </w:pPr>
            <w:r w:rsidRPr="00695C34">
              <w:rPr>
                <w:rFonts w:ascii="Times New Roman" w:hAnsi="Times New Roman" w:cs="Times New Roman"/>
              </w:rPr>
              <w:t>7%</w:t>
            </w:r>
          </w:p>
        </w:tc>
        <w:tc>
          <w:tcPr>
            <w:tcW w:w="1217" w:type="dxa"/>
          </w:tcPr>
          <w:p w14:paraId="7366BE82" w14:textId="5AB12EBF" w:rsidR="003D54B9" w:rsidRPr="00695C34" w:rsidRDefault="003D54B9" w:rsidP="003B0436">
            <w:pPr>
              <w:jc w:val="center"/>
              <w:rPr>
                <w:rFonts w:ascii="Times New Roman" w:hAnsi="Times New Roman" w:cs="Times New Roman"/>
              </w:rPr>
            </w:pPr>
            <w:r w:rsidRPr="00695C34">
              <w:rPr>
                <w:rFonts w:ascii="Times New Roman" w:hAnsi="Times New Roman" w:cs="Times New Roman"/>
              </w:rPr>
              <w:t>0%</w:t>
            </w:r>
          </w:p>
        </w:tc>
        <w:tc>
          <w:tcPr>
            <w:tcW w:w="1000" w:type="dxa"/>
          </w:tcPr>
          <w:p w14:paraId="3E6B3932" w14:textId="3C1D0E79" w:rsidR="003D54B9" w:rsidRPr="00695C34" w:rsidRDefault="003D54B9" w:rsidP="003B0436">
            <w:pPr>
              <w:jc w:val="center"/>
              <w:rPr>
                <w:rFonts w:ascii="Times New Roman" w:hAnsi="Times New Roman" w:cs="Times New Roman"/>
              </w:rPr>
            </w:pPr>
            <w:r w:rsidRPr="00695C34">
              <w:rPr>
                <w:rFonts w:ascii="Times New Roman" w:hAnsi="Times New Roman" w:cs="Times New Roman"/>
              </w:rPr>
              <w:t>4.53</w:t>
            </w:r>
          </w:p>
        </w:tc>
        <w:tc>
          <w:tcPr>
            <w:tcW w:w="1000" w:type="dxa"/>
          </w:tcPr>
          <w:p w14:paraId="5C29E0AD" w14:textId="41C1049C" w:rsidR="003D54B9" w:rsidRPr="00695C34" w:rsidRDefault="003D54B9" w:rsidP="003B0436">
            <w:pPr>
              <w:jc w:val="center"/>
              <w:rPr>
                <w:rFonts w:ascii="Times New Roman" w:hAnsi="Times New Roman" w:cs="Times New Roman"/>
              </w:rPr>
            </w:pPr>
            <w:r w:rsidRPr="00695C34">
              <w:rPr>
                <w:rFonts w:ascii="Times New Roman" w:hAnsi="Times New Roman" w:cs="Times New Roman"/>
              </w:rPr>
              <w:t>0.67</w:t>
            </w:r>
          </w:p>
        </w:tc>
      </w:tr>
      <w:tr w:rsidR="003D54B9" w:rsidRPr="00695C34" w14:paraId="1BF2B237" w14:textId="4D9D2F4E" w:rsidTr="00695C34">
        <w:trPr>
          <w:trHeight w:val="631"/>
        </w:trPr>
        <w:tc>
          <w:tcPr>
            <w:tcW w:w="2164" w:type="dxa"/>
          </w:tcPr>
          <w:p w14:paraId="7E935C7F" w14:textId="77777777" w:rsidR="003D54B9" w:rsidRPr="00695C34" w:rsidRDefault="003D54B9" w:rsidP="003D54B9">
            <w:pPr>
              <w:rPr>
                <w:rFonts w:ascii="Times New Roman" w:hAnsi="Times New Roman" w:cs="Times New Roman"/>
              </w:rPr>
            </w:pPr>
            <w:r w:rsidRPr="00695C34">
              <w:rPr>
                <w:rFonts w:ascii="Times New Roman" w:hAnsi="Times New Roman" w:cs="Times New Roman"/>
              </w:rPr>
              <w:t>Developing bilingual support materials (English- Arabic)</w:t>
            </w:r>
          </w:p>
        </w:tc>
        <w:tc>
          <w:tcPr>
            <w:tcW w:w="1053" w:type="dxa"/>
          </w:tcPr>
          <w:p w14:paraId="765076F5" w14:textId="6001C504" w:rsidR="003D54B9" w:rsidRPr="00695C34" w:rsidRDefault="003D54B9" w:rsidP="003B0436">
            <w:pPr>
              <w:jc w:val="center"/>
              <w:rPr>
                <w:rFonts w:ascii="Times New Roman" w:hAnsi="Times New Roman" w:cs="Times New Roman"/>
              </w:rPr>
            </w:pPr>
            <w:r w:rsidRPr="00695C34">
              <w:rPr>
                <w:rFonts w:ascii="Times New Roman" w:hAnsi="Times New Roman" w:cs="Times New Roman"/>
              </w:rPr>
              <w:t>67%</w:t>
            </w:r>
          </w:p>
        </w:tc>
        <w:tc>
          <w:tcPr>
            <w:tcW w:w="888" w:type="dxa"/>
          </w:tcPr>
          <w:p w14:paraId="07F09AE8" w14:textId="189C0955" w:rsidR="003D54B9" w:rsidRPr="00695C34" w:rsidRDefault="003D54B9" w:rsidP="003D54B9">
            <w:pPr>
              <w:rPr>
                <w:rFonts w:ascii="Times New Roman" w:hAnsi="Times New Roman" w:cs="Times New Roman"/>
              </w:rPr>
            </w:pPr>
            <w:r w:rsidRPr="00695C34">
              <w:rPr>
                <w:rFonts w:ascii="Times New Roman" w:hAnsi="Times New Roman" w:cs="Times New Roman"/>
              </w:rPr>
              <w:t xml:space="preserve">27% </w:t>
            </w:r>
          </w:p>
        </w:tc>
        <w:tc>
          <w:tcPr>
            <w:tcW w:w="1018" w:type="dxa"/>
          </w:tcPr>
          <w:p w14:paraId="34735A2C" w14:textId="16B84FFB" w:rsidR="003D54B9" w:rsidRPr="00695C34" w:rsidRDefault="003D54B9" w:rsidP="003B0436">
            <w:pPr>
              <w:jc w:val="center"/>
              <w:rPr>
                <w:rFonts w:ascii="Times New Roman" w:hAnsi="Times New Roman" w:cs="Times New Roman"/>
              </w:rPr>
            </w:pPr>
            <w:r w:rsidRPr="00695C34">
              <w:rPr>
                <w:rFonts w:ascii="Times New Roman" w:hAnsi="Times New Roman" w:cs="Times New Roman"/>
              </w:rPr>
              <w:t>3%</w:t>
            </w:r>
          </w:p>
        </w:tc>
        <w:tc>
          <w:tcPr>
            <w:tcW w:w="1131" w:type="dxa"/>
          </w:tcPr>
          <w:p w14:paraId="4857240C" w14:textId="27E03506" w:rsidR="003D54B9" w:rsidRPr="00695C34" w:rsidRDefault="003D54B9" w:rsidP="003B0436">
            <w:pPr>
              <w:jc w:val="center"/>
              <w:rPr>
                <w:rFonts w:ascii="Times New Roman" w:hAnsi="Times New Roman" w:cs="Times New Roman"/>
              </w:rPr>
            </w:pPr>
            <w:r w:rsidRPr="00695C34">
              <w:rPr>
                <w:rFonts w:ascii="Times New Roman" w:hAnsi="Times New Roman" w:cs="Times New Roman"/>
              </w:rPr>
              <w:t>3%</w:t>
            </w:r>
          </w:p>
        </w:tc>
        <w:tc>
          <w:tcPr>
            <w:tcW w:w="1217" w:type="dxa"/>
          </w:tcPr>
          <w:p w14:paraId="520EC6EF" w14:textId="5A5B3704" w:rsidR="003D54B9" w:rsidRPr="00695C34" w:rsidRDefault="003D54B9" w:rsidP="003B0436">
            <w:pPr>
              <w:jc w:val="center"/>
              <w:rPr>
                <w:rFonts w:ascii="Times New Roman" w:hAnsi="Times New Roman" w:cs="Times New Roman"/>
              </w:rPr>
            </w:pPr>
            <w:r w:rsidRPr="00695C34">
              <w:rPr>
                <w:rFonts w:ascii="Times New Roman" w:hAnsi="Times New Roman" w:cs="Times New Roman"/>
              </w:rPr>
              <w:t>0%</w:t>
            </w:r>
          </w:p>
        </w:tc>
        <w:tc>
          <w:tcPr>
            <w:tcW w:w="1000" w:type="dxa"/>
          </w:tcPr>
          <w:p w14:paraId="25A3B51E" w14:textId="5E7F372A" w:rsidR="003D54B9" w:rsidRPr="00695C34" w:rsidRDefault="003D54B9" w:rsidP="003B0436">
            <w:pPr>
              <w:jc w:val="center"/>
              <w:rPr>
                <w:rFonts w:ascii="Times New Roman" w:hAnsi="Times New Roman" w:cs="Times New Roman"/>
              </w:rPr>
            </w:pPr>
            <w:r w:rsidRPr="00695C34">
              <w:rPr>
                <w:rFonts w:ascii="Times New Roman" w:hAnsi="Times New Roman" w:cs="Times New Roman"/>
              </w:rPr>
              <w:t>4.57</w:t>
            </w:r>
          </w:p>
        </w:tc>
        <w:tc>
          <w:tcPr>
            <w:tcW w:w="1000" w:type="dxa"/>
          </w:tcPr>
          <w:p w14:paraId="222C90BD" w14:textId="51742CAF" w:rsidR="003D54B9" w:rsidRPr="00695C34" w:rsidRDefault="003D54B9" w:rsidP="003B0436">
            <w:pPr>
              <w:jc w:val="center"/>
              <w:rPr>
                <w:rFonts w:ascii="Times New Roman" w:hAnsi="Times New Roman" w:cs="Times New Roman"/>
              </w:rPr>
            </w:pPr>
            <w:r w:rsidRPr="00695C34">
              <w:rPr>
                <w:rFonts w:ascii="Times New Roman" w:hAnsi="Times New Roman" w:cs="Times New Roman"/>
              </w:rPr>
              <w:t>0.66</w:t>
            </w:r>
          </w:p>
        </w:tc>
      </w:tr>
      <w:tr w:rsidR="003D54B9" w:rsidRPr="00695C34" w14:paraId="55E527C4" w14:textId="22B96E7D" w:rsidTr="00695C34">
        <w:trPr>
          <w:trHeight w:val="838"/>
        </w:trPr>
        <w:tc>
          <w:tcPr>
            <w:tcW w:w="2164" w:type="dxa"/>
          </w:tcPr>
          <w:p w14:paraId="7EA4F910" w14:textId="3700D0CB" w:rsidR="003D54B9" w:rsidRPr="00695C34" w:rsidRDefault="003D54B9" w:rsidP="003B0436">
            <w:pPr>
              <w:rPr>
                <w:rFonts w:ascii="Times New Roman" w:hAnsi="Times New Roman" w:cs="Times New Roman"/>
              </w:rPr>
            </w:pPr>
            <w:r w:rsidRPr="00695C34">
              <w:rPr>
                <w:rFonts w:ascii="Times New Roman" w:hAnsi="Times New Roman" w:cs="Times New Roman"/>
              </w:rPr>
              <w:t>Encouraging English conversation clubs or extra-curriculars</w:t>
            </w:r>
          </w:p>
        </w:tc>
        <w:tc>
          <w:tcPr>
            <w:tcW w:w="1053" w:type="dxa"/>
          </w:tcPr>
          <w:p w14:paraId="19F3DC11" w14:textId="3EF00CC2" w:rsidR="003D54B9" w:rsidRPr="00695C34" w:rsidRDefault="003D54B9" w:rsidP="003B0436">
            <w:pPr>
              <w:jc w:val="center"/>
              <w:rPr>
                <w:rFonts w:ascii="Times New Roman" w:hAnsi="Times New Roman" w:cs="Times New Roman"/>
              </w:rPr>
            </w:pPr>
            <w:r w:rsidRPr="00695C34">
              <w:rPr>
                <w:rFonts w:ascii="Times New Roman" w:hAnsi="Times New Roman" w:cs="Times New Roman"/>
              </w:rPr>
              <w:t>60%</w:t>
            </w:r>
          </w:p>
        </w:tc>
        <w:tc>
          <w:tcPr>
            <w:tcW w:w="888" w:type="dxa"/>
          </w:tcPr>
          <w:p w14:paraId="3B4E3864" w14:textId="1A26544F" w:rsidR="003D54B9" w:rsidRPr="00695C34" w:rsidRDefault="003D54B9" w:rsidP="003B0436">
            <w:pPr>
              <w:jc w:val="center"/>
              <w:rPr>
                <w:rFonts w:ascii="Times New Roman" w:hAnsi="Times New Roman" w:cs="Times New Roman"/>
              </w:rPr>
            </w:pPr>
            <w:r w:rsidRPr="00695C34">
              <w:rPr>
                <w:rFonts w:ascii="Times New Roman" w:hAnsi="Times New Roman" w:cs="Times New Roman"/>
              </w:rPr>
              <w:t>33%</w:t>
            </w:r>
          </w:p>
        </w:tc>
        <w:tc>
          <w:tcPr>
            <w:tcW w:w="1018" w:type="dxa"/>
          </w:tcPr>
          <w:p w14:paraId="42D6215B" w14:textId="37E10DA0" w:rsidR="003D54B9" w:rsidRPr="00695C34" w:rsidRDefault="003D54B9" w:rsidP="003B0436">
            <w:pPr>
              <w:jc w:val="center"/>
              <w:rPr>
                <w:rFonts w:ascii="Times New Roman" w:hAnsi="Times New Roman" w:cs="Times New Roman"/>
              </w:rPr>
            </w:pPr>
            <w:r w:rsidRPr="00695C34">
              <w:rPr>
                <w:rFonts w:ascii="Times New Roman" w:hAnsi="Times New Roman" w:cs="Times New Roman"/>
              </w:rPr>
              <w:t>3%</w:t>
            </w:r>
          </w:p>
        </w:tc>
        <w:tc>
          <w:tcPr>
            <w:tcW w:w="1131" w:type="dxa"/>
          </w:tcPr>
          <w:p w14:paraId="2BCA6F69" w14:textId="5F5F00DE" w:rsidR="003D54B9" w:rsidRPr="00695C34" w:rsidRDefault="003D54B9" w:rsidP="003B0436">
            <w:pPr>
              <w:jc w:val="center"/>
              <w:rPr>
                <w:rFonts w:ascii="Times New Roman" w:hAnsi="Times New Roman" w:cs="Times New Roman"/>
              </w:rPr>
            </w:pPr>
            <w:r w:rsidRPr="00695C34">
              <w:rPr>
                <w:rFonts w:ascii="Times New Roman" w:hAnsi="Times New Roman" w:cs="Times New Roman"/>
              </w:rPr>
              <w:t>3%</w:t>
            </w:r>
          </w:p>
        </w:tc>
        <w:tc>
          <w:tcPr>
            <w:tcW w:w="1217" w:type="dxa"/>
          </w:tcPr>
          <w:p w14:paraId="1020D056" w14:textId="785A884A" w:rsidR="003D54B9" w:rsidRPr="00695C34" w:rsidRDefault="003D54B9" w:rsidP="003B0436">
            <w:pPr>
              <w:jc w:val="center"/>
              <w:rPr>
                <w:rFonts w:ascii="Times New Roman" w:hAnsi="Times New Roman" w:cs="Times New Roman"/>
              </w:rPr>
            </w:pPr>
            <w:r w:rsidRPr="00695C34">
              <w:rPr>
                <w:rFonts w:ascii="Times New Roman" w:hAnsi="Times New Roman" w:cs="Times New Roman"/>
              </w:rPr>
              <w:t>0%</w:t>
            </w:r>
          </w:p>
        </w:tc>
        <w:tc>
          <w:tcPr>
            <w:tcW w:w="1000" w:type="dxa"/>
          </w:tcPr>
          <w:p w14:paraId="7873DC0B" w14:textId="4AD83C01" w:rsidR="003D54B9" w:rsidRPr="00695C34" w:rsidRDefault="003D54B9" w:rsidP="003B0436">
            <w:pPr>
              <w:jc w:val="center"/>
              <w:rPr>
                <w:rFonts w:ascii="Times New Roman" w:hAnsi="Times New Roman" w:cs="Times New Roman"/>
              </w:rPr>
            </w:pPr>
            <w:r w:rsidRPr="00695C34">
              <w:rPr>
                <w:rFonts w:ascii="Times New Roman" w:hAnsi="Times New Roman" w:cs="Times New Roman"/>
              </w:rPr>
              <w:t>4.50</w:t>
            </w:r>
          </w:p>
        </w:tc>
        <w:tc>
          <w:tcPr>
            <w:tcW w:w="1000" w:type="dxa"/>
          </w:tcPr>
          <w:p w14:paraId="3ED0845B" w14:textId="6482C562" w:rsidR="003D54B9" w:rsidRPr="00695C34" w:rsidRDefault="003D54B9" w:rsidP="003B0436">
            <w:pPr>
              <w:jc w:val="center"/>
              <w:rPr>
                <w:rFonts w:ascii="Times New Roman" w:hAnsi="Times New Roman" w:cs="Times New Roman"/>
              </w:rPr>
            </w:pPr>
            <w:r w:rsidRPr="00695C34">
              <w:rPr>
                <w:rFonts w:ascii="Times New Roman" w:hAnsi="Times New Roman" w:cs="Times New Roman"/>
              </w:rPr>
              <w:t>0.68</w:t>
            </w:r>
          </w:p>
        </w:tc>
      </w:tr>
    </w:tbl>
    <w:p w14:paraId="0EE75448" w14:textId="77777777" w:rsidR="00695C34" w:rsidRPr="00695C34" w:rsidRDefault="00695C34" w:rsidP="006C3FB3">
      <w:pPr>
        <w:jc w:val="both"/>
        <w:rPr>
          <w:rFonts w:ascii="Times New Roman" w:hAnsi="Times New Roman" w:cs="Times New Roman"/>
        </w:rPr>
      </w:pPr>
    </w:p>
    <w:p w14:paraId="71817423" w14:textId="77777777" w:rsidR="003C6151" w:rsidRDefault="003C6151" w:rsidP="003C6151">
      <w:pPr>
        <w:jc w:val="both"/>
        <w:rPr>
          <w:rFonts w:ascii="Times New Roman" w:hAnsi="Times New Roman" w:cs="Times New Roman"/>
        </w:rPr>
        <w:sectPr w:rsidR="003C6151" w:rsidSect="003C6151">
          <w:type w:val="continuous"/>
          <w:pgSz w:w="12240" w:h="15840"/>
          <w:pgMar w:top="1135" w:right="1440" w:bottom="1440" w:left="1440" w:header="720" w:footer="720" w:gutter="0"/>
          <w:cols w:space="720"/>
          <w:docGrid w:linePitch="360"/>
        </w:sectPr>
      </w:pPr>
    </w:p>
    <w:p w14:paraId="4997964F" w14:textId="77777777" w:rsidR="003C6151" w:rsidRDefault="003B0436" w:rsidP="003C6151">
      <w:pPr>
        <w:rPr>
          <w:rFonts w:ascii="Times New Roman" w:hAnsi="Times New Roman" w:cs="Times New Roman"/>
        </w:rPr>
      </w:pPr>
      <w:r w:rsidRPr="00695C34">
        <w:rPr>
          <w:rFonts w:ascii="Times New Roman" w:hAnsi="Times New Roman" w:cs="Times New Roman"/>
        </w:rPr>
        <w:t xml:space="preserve"> </w:t>
      </w:r>
      <w:r w:rsidR="006C3FB3" w:rsidRPr="00695C34">
        <w:rPr>
          <w:rFonts w:ascii="Times New Roman" w:hAnsi="Times New Roman" w:cs="Times New Roman"/>
        </w:rPr>
        <w:t xml:space="preserve">As it can be seen </w:t>
      </w:r>
      <w:r w:rsidR="00E04C4E" w:rsidRPr="00695C34">
        <w:rPr>
          <w:rFonts w:ascii="Times New Roman" w:hAnsi="Times New Roman" w:cs="Times New Roman"/>
        </w:rPr>
        <w:t>in</w:t>
      </w:r>
      <w:r w:rsidR="006C3FB3" w:rsidRPr="00695C34">
        <w:rPr>
          <w:rFonts w:ascii="Times New Roman" w:hAnsi="Times New Roman" w:cs="Times New Roman"/>
        </w:rPr>
        <w:t xml:space="preserve"> table (4</w:t>
      </w:r>
      <w:r w:rsidR="005B3B4F" w:rsidRPr="00695C34">
        <w:rPr>
          <w:rFonts w:ascii="Times New Roman" w:hAnsi="Times New Roman" w:cs="Times New Roman"/>
        </w:rPr>
        <w:t>), instructors</w:t>
      </w:r>
      <w:r w:rsidR="006C3FB3" w:rsidRPr="00695C34">
        <w:rPr>
          <w:rFonts w:ascii="Times New Roman" w:hAnsi="Times New Roman" w:cs="Times New Roman"/>
        </w:rPr>
        <w:t xml:space="preserve"> made clear recommendations for improving English medium instruction in Saudi diploma institutions: 97% supported more teacher training programs focused on EMI methods. 94% endorsed the development of bilingual (English-Arabic) materials. 93% recommended encouraging English conversation clubs and other activities to enhance speaking skills outside the classroom. This indicates that there is strong consensus that</w:t>
      </w:r>
      <w:r w:rsidR="00347283" w:rsidRPr="00695C34">
        <w:rPr>
          <w:rFonts w:ascii="Times New Roman" w:hAnsi="Times New Roman" w:cs="Times New Roman"/>
        </w:rPr>
        <w:t xml:space="preserve"> the success of</w:t>
      </w:r>
      <w:r w:rsidR="006C3FB3" w:rsidRPr="00695C34">
        <w:rPr>
          <w:rFonts w:ascii="Times New Roman" w:hAnsi="Times New Roman" w:cs="Times New Roman"/>
        </w:rPr>
        <w:t xml:space="preserve"> E</w:t>
      </w:r>
      <w:r w:rsidR="00C65466" w:rsidRPr="00695C34">
        <w:rPr>
          <w:rFonts w:ascii="Times New Roman" w:hAnsi="Times New Roman" w:cs="Times New Roman"/>
        </w:rPr>
        <w:t>nglish as a medium of instruction</w:t>
      </w:r>
      <w:r w:rsidR="006C3FB3" w:rsidRPr="00695C34">
        <w:rPr>
          <w:rFonts w:ascii="Times New Roman" w:hAnsi="Times New Roman" w:cs="Times New Roman"/>
        </w:rPr>
        <w:t xml:space="preserve"> depends not only on teaching practices but also on institutional </w:t>
      </w:r>
      <w:r w:rsidR="006C3FB3" w:rsidRPr="00695C34">
        <w:rPr>
          <w:rFonts w:ascii="Times New Roman" w:hAnsi="Times New Roman" w:cs="Times New Roman"/>
        </w:rPr>
        <w:t>support, curriculum development, and extracurricular engagement.</w:t>
      </w:r>
      <w:r w:rsidR="003C6151">
        <w:rPr>
          <w:rFonts w:ascii="Times New Roman" w:hAnsi="Times New Roman" w:cs="Times New Roman"/>
        </w:rPr>
        <w:t xml:space="preserve"> </w:t>
      </w:r>
    </w:p>
    <w:p w14:paraId="49942541" w14:textId="60D43F91" w:rsidR="002D447B" w:rsidRPr="00695C34" w:rsidRDefault="00695C34" w:rsidP="003C6151">
      <w:pPr>
        <w:rPr>
          <w:rFonts w:ascii="Times New Roman" w:hAnsi="Times New Roman" w:cs="Times New Roman"/>
        </w:rPr>
      </w:pPr>
      <w:r w:rsidRPr="00695C34">
        <w:rPr>
          <w:rFonts w:ascii="Times New Roman" w:hAnsi="Times New Roman" w:cs="Times New Roman"/>
        </w:rPr>
        <w:t>T</w:t>
      </w:r>
      <w:r w:rsidR="006C3FB3" w:rsidRPr="00695C34">
        <w:rPr>
          <w:rFonts w:ascii="Times New Roman" w:hAnsi="Times New Roman" w:cs="Times New Roman"/>
        </w:rPr>
        <w:t>he above results reveal</w:t>
      </w:r>
      <w:r w:rsidR="00347283" w:rsidRPr="00695C34">
        <w:rPr>
          <w:rFonts w:ascii="Times New Roman" w:hAnsi="Times New Roman" w:cs="Times New Roman"/>
        </w:rPr>
        <w:t>ed</w:t>
      </w:r>
      <w:r w:rsidR="006C3FB3" w:rsidRPr="00695C34">
        <w:rPr>
          <w:rFonts w:ascii="Times New Roman" w:hAnsi="Times New Roman" w:cs="Times New Roman"/>
        </w:rPr>
        <w:t xml:space="preserve"> that instructors see clear academic, linguistic, and professional benefits to teaching through English. However, they also emphasize the need for targeted support, particularly in the form of training, resources, and language development strategies. The combination of high perceived value and clear instructional challenges reflects a critical need for a structured E</w:t>
      </w:r>
      <w:r w:rsidR="000A02BC" w:rsidRPr="00695C34">
        <w:rPr>
          <w:rFonts w:ascii="Times New Roman" w:hAnsi="Times New Roman" w:cs="Times New Roman"/>
        </w:rPr>
        <w:t>nglish- medium instruction</w:t>
      </w:r>
      <w:r w:rsidR="006C3FB3" w:rsidRPr="00695C34">
        <w:rPr>
          <w:rFonts w:ascii="Times New Roman" w:hAnsi="Times New Roman" w:cs="Times New Roman"/>
        </w:rPr>
        <w:t xml:space="preserve"> framework in Saudi diploma education.</w:t>
      </w:r>
    </w:p>
    <w:p w14:paraId="0E515270" w14:textId="77777777" w:rsidR="003C6151" w:rsidRDefault="003C6151" w:rsidP="006C3FB3">
      <w:pPr>
        <w:jc w:val="both"/>
        <w:rPr>
          <w:rFonts w:ascii="Times New Roman" w:hAnsi="Times New Roman" w:cs="Times New Roman"/>
        </w:rPr>
        <w:sectPr w:rsidR="003C6151" w:rsidSect="003C6151">
          <w:type w:val="continuous"/>
          <w:pgSz w:w="12240" w:h="15840"/>
          <w:pgMar w:top="1135" w:right="1440" w:bottom="1440" w:left="1440" w:header="720" w:footer="720" w:gutter="0"/>
          <w:cols w:num="2" w:space="720"/>
          <w:docGrid w:linePitch="360"/>
        </w:sectPr>
      </w:pPr>
    </w:p>
    <w:p w14:paraId="30C21D5D" w14:textId="77777777" w:rsidR="00347283" w:rsidRPr="00695C34" w:rsidRDefault="00347283" w:rsidP="006C3FB3">
      <w:pPr>
        <w:jc w:val="both"/>
        <w:rPr>
          <w:rFonts w:ascii="Times New Roman" w:hAnsi="Times New Roman" w:cs="Times New Roman"/>
        </w:rPr>
      </w:pPr>
    </w:p>
    <w:p w14:paraId="3B85D894" w14:textId="77777777" w:rsidR="003C6151" w:rsidRDefault="003C6151" w:rsidP="00084EB8">
      <w:pPr>
        <w:rPr>
          <w:rFonts w:ascii="Times New Roman" w:hAnsi="Times New Roman" w:cs="Times New Roman"/>
          <w:b/>
          <w:bCs/>
        </w:rPr>
      </w:pPr>
    </w:p>
    <w:p w14:paraId="5CCCC21F" w14:textId="77777777" w:rsidR="003C6151" w:rsidRDefault="003C6151" w:rsidP="00084EB8">
      <w:pPr>
        <w:rPr>
          <w:rFonts w:ascii="Times New Roman" w:hAnsi="Times New Roman" w:cs="Times New Roman"/>
          <w:b/>
          <w:bCs/>
        </w:rPr>
      </w:pPr>
    </w:p>
    <w:p w14:paraId="507F44AC" w14:textId="77777777" w:rsidR="00FA6E5F" w:rsidRDefault="00FA6E5F" w:rsidP="00084EB8">
      <w:pPr>
        <w:rPr>
          <w:rFonts w:ascii="Times New Roman" w:hAnsi="Times New Roman" w:cs="Times New Roman"/>
          <w:b/>
          <w:bCs/>
        </w:rPr>
        <w:sectPr w:rsidR="00FA6E5F" w:rsidSect="003C6151">
          <w:type w:val="continuous"/>
          <w:pgSz w:w="12240" w:h="15840"/>
          <w:pgMar w:top="1135" w:right="1440" w:bottom="1440" w:left="1440" w:header="720" w:footer="720" w:gutter="0"/>
          <w:cols w:space="720"/>
          <w:docGrid w:linePitch="360"/>
        </w:sectPr>
      </w:pPr>
    </w:p>
    <w:p w14:paraId="184B7905" w14:textId="18D27485" w:rsidR="00084EB8" w:rsidRPr="00695C34" w:rsidRDefault="00695C34" w:rsidP="00FA6E5F">
      <w:pPr>
        <w:rPr>
          <w:rFonts w:ascii="Times New Roman" w:hAnsi="Times New Roman" w:cs="Times New Roman"/>
          <w:b/>
          <w:bCs/>
        </w:rPr>
      </w:pPr>
      <w:r w:rsidRPr="00695C34">
        <w:rPr>
          <w:rFonts w:ascii="Times New Roman" w:hAnsi="Times New Roman" w:cs="Times New Roman"/>
          <w:b/>
          <w:bCs/>
        </w:rPr>
        <w:lastRenderedPageBreak/>
        <w:t>DISCUSSION</w:t>
      </w:r>
    </w:p>
    <w:p w14:paraId="6E160A80" w14:textId="7B0700C6" w:rsidR="004F7B03" w:rsidRPr="00695C34" w:rsidRDefault="00084EB8" w:rsidP="00FA6E5F">
      <w:pPr>
        <w:rPr>
          <w:rFonts w:ascii="Times New Roman" w:hAnsi="Times New Roman" w:cs="Times New Roman"/>
        </w:rPr>
      </w:pPr>
      <w:r w:rsidRPr="00695C34">
        <w:rPr>
          <w:rFonts w:ascii="Times New Roman" w:hAnsi="Times New Roman" w:cs="Times New Roman"/>
        </w:rPr>
        <w:t xml:space="preserve">This </w:t>
      </w:r>
      <w:r w:rsidR="001E79DA" w:rsidRPr="00695C34">
        <w:rPr>
          <w:rFonts w:ascii="Times New Roman" w:hAnsi="Times New Roman" w:cs="Times New Roman"/>
        </w:rPr>
        <w:t>study aimed</w:t>
      </w:r>
      <w:r w:rsidR="008972C9" w:rsidRPr="00695C34">
        <w:rPr>
          <w:rFonts w:ascii="Times New Roman" w:hAnsi="Times New Roman" w:cs="Times New Roman"/>
        </w:rPr>
        <w:t xml:space="preserve"> to </w:t>
      </w:r>
      <w:r w:rsidRPr="00695C34">
        <w:rPr>
          <w:rFonts w:ascii="Times New Roman" w:hAnsi="Times New Roman" w:cs="Times New Roman"/>
        </w:rPr>
        <w:t>explore the benefits of teaching Saudi diploma students through English.</w:t>
      </w:r>
      <w:r w:rsidR="001F5C97" w:rsidRPr="00695C34">
        <w:rPr>
          <w:rFonts w:ascii="Times New Roman" w:hAnsi="Times New Roman" w:cs="Times New Roman"/>
        </w:rPr>
        <w:t xml:space="preserve"> </w:t>
      </w:r>
      <w:r w:rsidRPr="00695C34">
        <w:rPr>
          <w:rFonts w:ascii="Times New Roman" w:hAnsi="Times New Roman" w:cs="Times New Roman"/>
        </w:rPr>
        <w:t xml:space="preserve">The literature consistently shows that </w:t>
      </w:r>
      <w:bookmarkStart w:id="8" w:name="_Hlk199023528"/>
      <w:r w:rsidRPr="00695C34">
        <w:rPr>
          <w:rFonts w:ascii="Times New Roman" w:hAnsi="Times New Roman" w:cs="Times New Roman"/>
        </w:rPr>
        <w:t xml:space="preserve">English-medium instruction </w:t>
      </w:r>
      <w:bookmarkEnd w:id="8"/>
      <w:r w:rsidRPr="00695C34">
        <w:rPr>
          <w:rFonts w:ascii="Times New Roman" w:hAnsi="Times New Roman" w:cs="Times New Roman"/>
        </w:rPr>
        <w:t>improves students’ language proficiency, enabling them to access a wider range of academic and technical materials. Additionally, English-medium instruction enhances academic performance by fostering critical thinking and problem-solving skills. Importantly, English proficiency increases employability prospects, as many employers in Saudi Arabia prefer candidates with strong English skills. However, challenges such as language barriers and the need for teacher training were also highlighted.</w:t>
      </w:r>
    </w:p>
    <w:p w14:paraId="2732BBAF" w14:textId="63E15674" w:rsidR="002A7CBC" w:rsidRPr="00695C34" w:rsidRDefault="002A7CBC" w:rsidP="00FA6E5F">
      <w:pPr>
        <w:rPr>
          <w:rFonts w:ascii="Times New Roman" w:hAnsi="Times New Roman" w:cs="Times New Roman"/>
        </w:rPr>
      </w:pPr>
      <w:r w:rsidRPr="00695C34">
        <w:rPr>
          <w:rFonts w:ascii="Times New Roman" w:hAnsi="Times New Roman" w:cs="Times New Roman"/>
        </w:rPr>
        <w:t>This study</w:t>
      </w:r>
      <w:r w:rsidR="00C85D25" w:rsidRPr="00695C34">
        <w:rPr>
          <w:rFonts w:ascii="Times New Roman" w:hAnsi="Times New Roman" w:cs="Times New Roman"/>
        </w:rPr>
        <w:t xml:space="preserve"> therefore</w:t>
      </w:r>
      <w:r w:rsidRPr="00695C34">
        <w:rPr>
          <w:rFonts w:ascii="Times New Roman" w:hAnsi="Times New Roman" w:cs="Times New Roman"/>
        </w:rPr>
        <w:t xml:space="preserve"> explored the perception of both Saudi diploma students and their instructors regarding the use of English as a medium of instruction. The findings reveal a general agreement on the potential academic and professional benefits of English as a medium of instruction, as well as the challenges that accompany </w:t>
      </w:r>
      <w:r w:rsidR="004F7B03" w:rsidRPr="00695C34">
        <w:rPr>
          <w:rFonts w:ascii="Times New Roman" w:hAnsi="Times New Roman" w:cs="Times New Roman"/>
        </w:rPr>
        <w:t>its implementation in diploma- level education.</w:t>
      </w:r>
      <w:r w:rsidRPr="00695C34">
        <w:rPr>
          <w:rFonts w:ascii="Times New Roman" w:hAnsi="Times New Roman" w:cs="Times New Roman"/>
        </w:rPr>
        <w:t xml:space="preserve"> </w:t>
      </w:r>
    </w:p>
    <w:p w14:paraId="4CDE1CF1" w14:textId="6995E796" w:rsidR="006C7AAA" w:rsidRPr="00695C34" w:rsidRDefault="00277EC0" w:rsidP="00FA6E5F">
      <w:pPr>
        <w:rPr>
          <w:rFonts w:ascii="Times New Roman" w:hAnsi="Times New Roman" w:cs="Times New Roman"/>
        </w:rPr>
      </w:pPr>
      <w:r w:rsidRPr="00695C34">
        <w:rPr>
          <w:rFonts w:ascii="Times New Roman" w:hAnsi="Times New Roman" w:cs="Times New Roman"/>
        </w:rPr>
        <w:t xml:space="preserve">  </w:t>
      </w:r>
      <w:r w:rsidR="00C85D25" w:rsidRPr="00695C34">
        <w:rPr>
          <w:rFonts w:ascii="Times New Roman" w:hAnsi="Times New Roman" w:cs="Times New Roman"/>
        </w:rPr>
        <w:t xml:space="preserve">From the perspective of the </w:t>
      </w:r>
      <w:r w:rsidR="004F7B03" w:rsidRPr="00695C34">
        <w:rPr>
          <w:rFonts w:ascii="Times New Roman" w:hAnsi="Times New Roman" w:cs="Times New Roman"/>
        </w:rPr>
        <w:t xml:space="preserve">diploma </w:t>
      </w:r>
      <w:r w:rsidR="00C85D25" w:rsidRPr="00695C34">
        <w:rPr>
          <w:rFonts w:ascii="Times New Roman" w:hAnsi="Times New Roman" w:cs="Times New Roman"/>
        </w:rPr>
        <w:t>students</w:t>
      </w:r>
      <w:r w:rsidR="004F7B03" w:rsidRPr="00695C34">
        <w:rPr>
          <w:rFonts w:ascii="Times New Roman" w:hAnsi="Times New Roman" w:cs="Times New Roman"/>
        </w:rPr>
        <w:t>, most of them expressed a positive attitude towards being taught in English. they believed that that English as a medium instruction helps them improve their language skills, especially in vocabulary listening, and speaking. Many students felt that learning in English would enhance their job opportunities, particularly in technical and business-related fields where English is commonly used.</w:t>
      </w:r>
      <w:r w:rsidRPr="00695C34">
        <w:rPr>
          <w:rFonts w:ascii="Times New Roman" w:hAnsi="Times New Roman" w:cs="Times New Roman"/>
        </w:rPr>
        <w:t xml:space="preserve"> However, a significant number of students also reported that they sometimes struggle to understand lessons entirely delivered in English. this was </w:t>
      </w:r>
      <w:r w:rsidRPr="00695C34">
        <w:rPr>
          <w:rFonts w:ascii="Times New Roman" w:hAnsi="Times New Roman" w:cs="Times New Roman"/>
        </w:rPr>
        <w:t>especially true for students with a weak foundation in the language.  As a result, some students fe</w:t>
      </w:r>
      <w:r w:rsidR="00CF12AC" w:rsidRPr="00695C34">
        <w:rPr>
          <w:rFonts w:ascii="Times New Roman" w:hAnsi="Times New Roman" w:cs="Times New Roman"/>
        </w:rPr>
        <w:t>lt</w:t>
      </w:r>
      <w:r w:rsidR="006C7AAA" w:rsidRPr="00695C34">
        <w:rPr>
          <w:rFonts w:ascii="Times New Roman" w:hAnsi="Times New Roman" w:cs="Times New Roman"/>
        </w:rPr>
        <w:t xml:space="preserve"> less</w:t>
      </w:r>
      <w:r w:rsidRPr="00695C34">
        <w:rPr>
          <w:rFonts w:ascii="Times New Roman" w:hAnsi="Times New Roman" w:cs="Times New Roman"/>
        </w:rPr>
        <w:t xml:space="preserve"> confident in participating in classrooms discussions or completing assignments, especially in more complex subjects. </w:t>
      </w:r>
    </w:p>
    <w:p w14:paraId="4DC228C7" w14:textId="6A91EB91" w:rsidR="00EE21AB" w:rsidRPr="00695C34" w:rsidRDefault="006C7AAA" w:rsidP="00FA6E5F">
      <w:pPr>
        <w:rPr>
          <w:rFonts w:ascii="Times New Roman" w:hAnsi="Times New Roman" w:cs="Times New Roman"/>
        </w:rPr>
      </w:pPr>
      <w:r w:rsidRPr="00695C34">
        <w:rPr>
          <w:rFonts w:ascii="Times New Roman" w:hAnsi="Times New Roman" w:cs="Times New Roman"/>
        </w:rPr>
        <w:t xml:space="preserve">Despite these challenges, </w:t>
      </w:r>
      <w:r w:rsidR="00CF12AC" w:rsidRPr="00695C34">
        <w:rPr>
          <w:rFonts w:ascii="Times New Roman" w:hAnsi="Times New Roman" w:cs="Times New Roman"/>
        </w:rPr>
        <w:t>students appreciated suppor</w:t>
      </w:r>
      <w:r w:rsidR="00862288" w:rsidRPr="00695C34">
        <w:rPr>
          <w:rFonts w:ascii="Times New Roman" w:hAnsi="Times New Roman" w:cs="Times New Roman"/>
        </w:rPr>
        <w:t xml:space="preserve">tive strategies such as the use of visual aids, group work, and simplified explanations. Many suggested </w:t>
      </w:r>
      <w:r w:rsidR="00EE21AB" w:rsidRPr="00695C34">
        <w:rPr>
          <w:rFonts w:ascii="Times New Roman" w:hAnsi="Times New Roman" w:cs="Times New Roman"/>
        </w:rPr>
        <w:t>the need</w:t>
      </w:r>
      <w:r w:rsidR="00862288" w:rsidRPr="00695C34">
        <w:rPr>
          <w:rFonts w:ascii="Times New Roman" w:hAnsi="Times New Roman" w:cs="Times New Roman"/>
        </w:rPr>
        <w:t xml:space="preserve"> for extra language support</w:t>
      </w:r>
      <w:r w:rsidR="00EE21AB" w:rsidRPr="00695C34">
        <w:rPr>
          <w:rFonts w:ascii="Times New Roman" w:hAnsi="Times New Roman" w:cs="Times New Roman"/>
        </w:rPr>
        <w:t xml:space="preserve">, such as English- speaking clubs or additional English preparation courses. </w:t>
      </w:r>
    </w:p>
    <w:p w14:paraId="36C845D7" w14:textId="36E262FF" w:rsidR="001F19D9" w:rsidRPr="00695C34" w:rsidRDefault="00EE21AB" w:rsidP="00FA6E5F">
      <w:pPr>
        <w:rPr>
          <w:rFonts w:ascii="Times New Roman" w:hAnsi="Times New Roman" w:cs="Times New Roman"/>
        </w:rPr>
      </w:pPr>
      <w:r w:rsidRPr="00695C34">
        <w:rPr>
          <w:rFonts w:ascii="Times New Roman" w:hAnsi="Times New Roman" w:cs="Times New Roman"/>
        </w:rPr>
        <w:t>Instructors largely supported</w:t>
      </w:r>
      <w:r w:rsidR="004A5575" w:rsidRPr="00695C34">
        <w:rPr>
          <w:rFonts w:ascii="Times New Roman" w:hAnsi="Times New Roman" w:cs="Times New Roman"/>
        </w:rPr>
        <w:t xml:space="preserve"> English as a medium</w:t>
      </w:r>
      <w:r w:rsidR="00BE7F30" w:rsidRPr="00695C34">
        <w:rPr>
          <w:rFonts w:ascii="Times New Roman" w:hAnsi="Times New Roman" w:cs="Times New Roman"/>
        </w:rPr>
        <w:t xml:space="preserve"> of</w:t>
      </w:r>
      <w:r w:rsidR="004A5575" w:rsidRPr="00695C34">
        <w:rPr>
          <w:rFonts w:ascii="Times New Roman" w:hAnsi="Times New Roman" w:cs="Times New Roman"/>
        </w:rPr>
        <w:t xml:space="preserve"> instruction, emphasizing its role in developing students’ language proficiency, critical thinking, and global competitiveness. They believed that students who are taught in English are better prepared for both the workplace and higher education. A large majority observed </w:t>
      </w:r>
      <w:r w:rsidR="001F19D9" w:rsidRPr="00695C34">
        <w:rPr>
          <w:rFonts w:ascii="Times New Roman" w:hAnsi="Times New Roman" w:cs="Times New Roman"/>
        </w:rPr>
        <w:t xml:space="preserve">that students become more confident and independent over time when exposed to English in an academic context. </w:t>
      </w:r>
    </w:p>
    <w:p w14:paraId="123D6A3D" w14:textId="77777777" w:rsidR="00FA6E5F" w:rsidRDefault="001F19D9" w:rsidP="00FA6E5F">
      <w:pPr>
        <w:rPr>
          <w:rFonts w:ascii="Times New Roman" w:hAnsi="Times New Roman" w:cs="Times New Roman"/>
        </w:rPr>
      </w:pPr>
      <w:r w:rsidRPr="00695C34">
        <w:rPr>
          <w:rFonts w:ascii="Times New Roman" w:hAnsi="Times New Roman" w:cs="Times New Roman"/>
        </w:rPr>
        <w:t xml:space="preserve"> In addition to that, instructors pointed out several challenges. They noted that students lacked the English skills needed to fully grasp course content. This sometimes slowed down the teaching process and required instructors to</w:t>
      </w:r>
      <w:r w:rsidR="00BE7F30" w:rsidRPr="00695C34">
        <w:rPr>
          <w:rFonts w:ascii="Times New Roman" w:hAnsi="Times New Roman" w:cs="Times New Roman"/>
        </w:rPr>
        <w:t xml:space="preserve"> approach teaching more programmatically.</w:t>
      </w:r>
      <w:r w:rsidRPr="00695C34">
        <w:rPr>
          <w:rFonts w:ascii="Times New Roman" w:hAnsi="Times New Roman" w:cs="Times New Roman"/>
        </w:rPr>
        <w:t xml:space="preserve"> Furthermore, instructors highlighted the lack of English as a medium of instruction training and limited bilingual teaching resources as barriers to effect instruction. </w:t>
      </w:r>
      <w:r w:rsidR="00FD6FCF" w:rsidRPr="00695C34">
        <w:rPr>
          <w:rFonts w:ascii="Times New Roman" w:hAnsi="Times New Roman" w:cs="Times New Roman"/>
        </w:rPr>
        <w:t xml:space="preserve">To address these challenges, instructors used a variety of </w:t>
      </w:r>
      <w:r w:rsidR="006F288E" w:rsidRPr="00695C34">
        <w:rPr>
          <w:rFonts w:ascii="Times New Roman" w:hAnsi="Times New Roman" w:cs="Times New Roman"/>
        </w:rPr>
        <w:t>strategies,</w:t>
      </w:r>
      <w:r w:rsidR="00FD6FCF" w:rsidRPr="00695C34">
        <w:rPr>
          <w:rFonts w:ascii="Times New Roman" w:hAnsi="Times New Roman" w:cs="Times New Roman"/>
        </w:rPr>
        <w:t xml:space="preserve"> including code-switching, scaffolding, and per -based activities. They also recommended the need for structured training programs for teachers and the </w:t>
      </w:r>
      <w:r w:rsidR="00FD6FCF" w:rsidRPr="00695C34">
        <w:rPr>
          <w:rFonts w:ascii="Times New Roman" w:hAnsi="Times New Roman" w:cs="Times New Roman"/>
        </w:rPr>
        <w:lastRenderedPageBreak/>
        <w:t xml:space="preserve">creation of more bilingual materials to support content delivery. </w:t>
      </w:r>
      <w:r w:rsidRPr="00695C34">
        <w:rPr>
          <w:rFonts w:ascii="Times New Roman" w:hAnsi="Times New Roman" w:cs="Times New Roman"/>
        </w:rPr>
        <w:t xml:space="preserve"> </w:t>
      </w:r>
      <w:r w:rsidR="004A5575" w:rsidRPr="00695C34">
        <w:rPr>
          <w:rFonts w:ascii="Times New Roman" w:hAnsi="Times New Roman" w:cs="Times New Roman"/>
        </w:rPr>
        <w:t xml:space="preserve"> </w:t>
      </w:r>
      <w:r w:rsidR="00EE21AB" w:rsidRPr="00695C34">
        <w:rPr>
          <w:rFonts w:ascii="Times New Roman" w:hAnsi="Times New Roman" w:cs="Times New Roman"/>
        </w:rPr>
        <w:t xml:space="preserve">  </w:t>
      </w:r>
      <w:r w:rsidR="004F7B03" w:rsidRPr="00695C34">
        <w:rPr>
          <w:rFonts w:ascii="Times New Roman" w:hAnsi="Times New Roman" w:cs="Times New Roman"/>
        </w:rPr>
        <w:t xml:space="preserve"> </w:t>
      </w:r>
    </w:p>
    <w:p w14:paraId="6880EFB3" w14:textId="56B5A9BC" w:rsidR="00084EB8" w:rsidRPr="00FA6E5F" w:rsidRDefault="00695C34" w:rsidP="00FA6E5F">
      <w:pPr>
        <w:rPr>
          <w:rFonts w:ascii="Times New Roman" w:hAnsi="Times New Roman" w:cs="Times New Roman"/>
        </w:rPr>
      </w:pPr>
      <w:r w:rsidRPr="00695C34">
        <w:rPr>
          <w:rFonts w:ascii="Times New Roman" w:hAnsi="Times New Roman" w:cs="Times New Roman"/>
          <w:b/>
          <w:bCs/>
        </w:rPr>
        <w:t>CONCLUSION</w:t>
      </w:r>
    </w:p>
    <w:p w14:paraId="2F2BBEFC" w14:textId="592170F0" w:rsidR="00C36D25" w:rsidRPr="00695C34" w:rsidRDefault="00084EB8" w:rsidP="00FA6E5F">
      <w:pPr>
        <w:rPr>
          <w:rFonts w:ascii="Times New Roman" w:hAnsi="Times New Roman" w:cs="Times New Roman"/>
        </w:rPr>
      </w:pPr>
      <w:r w:rsidRPr="00695C34">
        <w:rPr>
          <w:rFonts w:ascii="Times New Roman" w:hAnsi="Times New Roman" w:cs="Times New Roman"/>
        </w:rPr>
        <w:t xml:space="preserve"> </w:t>
      </w:r>
      <w:r w:rsidR="00A604E4" w:rsidRPr="00695C34">
        <w:rPr>
          <w:rFonts w:ascii="Times New Roman" w:hAnsi="Times New Roman" w:cs="Times New Roman"/>
        </w:rPr>
        <w:t xml:space="preserve">The findings of this study indicate that both Saudi diploma </w:t>
      </w:r>
      <w:r w:rsidR="00B47C04" w:rsidRPr="00695C34">
        <w:rPr>
          <w:rFonts w:ascii="Times New Roman" w:hAnsi="Times New Roman" w:cs="Times New Roman"/>
        </w:rPr>
        <w:t>students and</w:t>
      </w:r>
      <w:r w:rsidR="00A604E4" w:rsidRPr="00695C34">
        <w:rPr>
          <w:rFonts w:ascii="Times New Roman" w:hAnsi="Times New Roman" w:cs="Times New Roman"/>
        </w:rPr>
        <w:t xml:space="preserve"> their instructors generally view English -medium instruction as </w:t>
      </w:r>
      <w:r w:rsidR="00B47C04" w:rsidRPr="00695C34">
        <w:rPr>
          <w:rFonts w:ascii="Times New Roman" w:hAnsi="Times New Roman" w:cs="Times New Roman"/>
        </w:rPr>
        <w:t>beneficial for</w:t>
      </w:r>
      <w:r w:rsidR="00A604E4" w:rsidRPr="00695C34">
        <w:rPr>
          <w:rFonts w:ascii="Times New Roman" w:hAnsi="Times New Roman" w:cs="Times New Roman"/>
        </w:rPr>
        <w:t xml:space="preserve"> academic and professional development. English- medium instruction was found to enhance students’ language proficiency, boost their confidence, </w:t>
      </w:r>
      <w:r w:rsidR="00B47C04" w:rsidRPr="00695C34">
        <w:rPr>
          <w:rFonts w:ascii="Times New Roman" w:hAnsi="Times New Roman" w:cs="Times New Roman"/>
        </w:rPr>
        <w:t>and prepare them for global job markets. Instructors also acknowledge its role in developing critical thinking and communication skills</w:t>
      </w:r>
    </w:p>
    <w:p w14:paraId="35789C31" w14:textId="7758E8D9" w:rsidR="00084EB8" w:rsidRPr="00695C34" w:rsidRDefault="00084EB8" w:rsidP="00FA6E5F">
      <w:pPr>
        <w:rPr>
          <w:rFonts w:ascii="Times New Roman" w:hAnsi="Times New Roman" w:cs="Times New Roman"/>
        </w:rPr>
      </w:pPr>
      <w:r w:rsidRPr="00695C34">
        <w:rPr>
          <w:rFonts w:ascii="Times New Roman" w:hAnsi="Times New Roman" w:cs="Times New Roman"/>
        </w:rPr>
        <w:t>Teaching Saudi diploma students through English offers significant advantages in language development, academic success, and employability. While challenges remain, such as ensuring adequate language support and teacher preparedness, the benefits far outweigh these obstacles. English-medium instruction aligns well with Saudi Arabia’s broader educational and economic goals of preparing a skilled, globally competitive workforce.</w:t>
      </w:r>
    </w:p>
    <w:p w14:paraId="587232D9" w14:textId="2AE4B59B" w:rsidR="00084EB8" w:rsidRPr="00695C34" w:rsidRDefault="009E1E28" w:rsidP="00FA6E5F">
      <w:pPr>
        <w:rPr>
          <w:rFonts w:ascii="Times New Roman" w:hAnsi="Times New Roman" w:cs="Times New Roman"/>
        </w:rPr>
      </w:pPr>
      <w:r w:rsidRPr="00695C34">
        <w:rPr>
          <w:rFonts w:ascii="Times New Roman" w:hAnsi="Times New Roman" w:cs="Times New Roman"/>
        </w:rPr>
        <w:t xml:space="preserve"> </w:t>
      </w:r>
      <w:r w:rsidR="00084EB8" w:rsidRPr="00695C34">
        <w:rPr>
          <w:rFonts w:ascii="Times New Roman" w:hAnsi="Times New Roman" w:cs="Times New Roman"/>
        </w:rPr>
        <w:t>To maximize the benefits of English-medium instruction for Saudi diploma students, the following recommendations are proposed:</w:t>
      </w:r>
    </w:p>
    <w:p w14:paraId="301597A8" w14:textId="77777777" w:rsidR="00084EB8" w:rsidRPr="00695C34" w:rsidRDefault="00084EB8" w:rsidP="00FA6E5F">
      <w:pPr>
        <w:pStyle w:val="ListParagraph"/>
        <w:numPr>
          <w:ilvl w:val="0"/>
          <w:numId w:val="6"/>
        </w:numPr>
        <w:rPr>
          <w:rFonts w:ascii="Times New Roman" w:hAnsi="Times New Roman" w:cs="Times New Roman"/>
        </w:rPr>
      </w:pPr>
      <w:r w:rsidRPr="00695C34">
        <w:rPr>
          <w:rFonts w:ascii="Times New Roman" w:hAnsi="Times New Roman" w:cs="Times New Roman"/>
        </w:rPr>
        <w:t>Implement comprehensive English language support programs to help students overcome initial language difficulties.</w:t>
      </w:r>
    </w:p>
    <w:p w14:paraId="4767E64A" w14:textId="77777777" w:rsidR="00084EB8" w:rsidRPr="00695C34" w:rsidRDefault="00084EB8" w:rsidP="00FA6E5F">
      <w:pPr>
        <w:pStyle w:val="ListParagraph"/>
        <w:numPr>
          <w:ilvl w:val="0"/>
          <w:numId w:val="6"/>
        </w:numPr>
        <w:rPr>
          <w:rFonts w:ascii="Times New Roman" w:hAnsi="Times New Roman" w:cs="Times New Roman"/>
        </w:rPr>
      </w:pPr>
      <w:r w:rsidRPr="00695C34">
        <w:rPr>
          <w:rFonts w:ascii="Times New Roman" w:hAnsi="Times New Roman" w:cs="Times New Roman"/>
        </w:rPr>
        <w:t>Provide specialized training for teachers to improve their English proficiency and instructional methods in EMI settings.</w:t>
      </w:r>
    </w:p>
    <w:p w14:paraId="77FA920D" w14:textId="77777777" w:rsidR="00084EB8" w:rsidRPr="00695C34" w:rsidRDefault="00084EB8" w:rsidP="00FA6E5F">
      <w:pPr>
        <w:pStyle w:val="ListParagraph"/>
        <w:numPr>
          <w:ilvl w:val="0"/>
          <w:numId w:val="6"/>
        </w:numPr>
        <w:rPr>
          <w:rFonts w:ascii="Times New Roman" w:hAnsi="Times New Roman" w:cs="Times New Roman"/>
        </w:rPr>
      </w:pPr>
      <w:r w:rsidRPr="00695C34">
        <w:rPr>
          <w:rFonts w:ascii="Times New Roman" w:hAnsi="Times New Roman" w:cs="Times New Roman"/>
        </w:rPr>
        <w:t xml:space="preserve">Integrate practical and contextualized English materials </w:t>
      </w:r>
      <w:r w:rsidRPr="00695C34">
        <w:rPr>
          <w:rFonts w:ascii="Times New Roman" w:hAnsi="Times New Roman" w:cs="Times New Roman"/>
        </w:rPr>
        <w:t>relevant to students’ fields of study to increase engagement and comprehension.</w:t>
      </w:r>
    </w:p>
    <w:p w14:paraId="61BD7AE7" w14:textId="116248DE" w:rsidR="0016140D" w:rsidRPr="00695C34" w:rsidRDefault="00084EB8" w:rsidP="00FA6E5F">
      <w:pPr>
        <w:pStyle w:val="ListParagraph"/>
        <w:numPr>
          <w:ilvl w:val="0"/>
          <w:numId w:val="6"/>
        </w:numPr>
        <w:rPr>
          <w:rFonts w:ascii="Times New Roman" w:hAnsi="Times New Roman" w:cs="Times New Roman"/>
        </w:rPr>
      </w:pPr>
      <w:r w:rsidRPr="00695C34">
        <w:rPr>
          <w:rFonts w:ascii="Times New Roman" w:hAnsi="Times New Roman" w:cs="Times New Roman"/>
        </w:rPr>
        <w:t>Encourage continuous assessment and feedback to monitor student progress and adapt teaching strategies accordingly.</w:t>
      </w:r>
    </w:p>
    <w:p w14:paraId="00EC787E" w14:textId="2490777E" w:rsidR="00BE7F30" w:rsidRPr="00695C34" w:rsidRDefault="00FA6E5F" w:rsidP="00FA6E5F">
      <w:pPr>
        <w:rPr>
          <w:rFonts w:ascii="Times New Roman" w:hAnsi="Times New Roman" w:cs="Times New Roman"/>
          <w:b/>
          <w:bCs/>
        </w:rPr>
      </w:pPr>
      <w:r w:rsidRPr="00695C34">
        <w:rPr>
          <w:rFonts w:ascii="Times New Roman" w:hAnsi="Times New Roman" w:cs="Times New Roman"/>
          <w:b/>
          <w:bCs/>
        </w:rPr>
        <w:t>DELIMITATION OF THE STUDY</w:t>
      </w:r>
    </w:p>
    <w:p w14:paraId="63141317" w14:textId="77777777" w:rsidR="00FA6E5F" w:rsidRDefault="00BE7F30" w:rsidP="00FA6E5F">
      <w:pPr>
        <w:rPr>
          <w:rFonts w:ascii="Times New Roman" w:hAnsi="Times New Roman" w:cs="Times New Roman"/>
        </w:rPr>
      </w:pPr>
      <w:r w:rsidRPr="00695C34">
        <w:rPr>
          <w:rFonts w:ascii="Times New Roman" w:hAnsi="Times New Roman" w:cs="Times New Roman"/>
        </w:rPr>
        <w:t xml:space="preserve">This study is limited to Saudi diploma students of Applied Colleges (students of </w:t>
      </w:r>
      <w:proofErr w:type="spellStart"/>
      <w:r w:rsidRPr="00695C34">
        <w:rPr>
          <w:rFonts w:ascii="Times New Roman" w:hAnsi="Times New Roman" w:cs="Times New Roman"/>
        </w:rPr>
        <w:t>Uglat</w:t>
      </w:r>
      <w:proofErr w:type="spellEnd"/>
      <w:r w:rsidRPr="00695C34">
        <w:rPr>
          <w:rFonts w:ascii="Times New Roman" w:hAnsi="Times New Roman" w:cs="Times New Roman"/>
        </w:rPr>
        <w:t xml:space="preserve"> </w:t>
      </w:r>
      <w:proofErr w:type="spellStart"/>
      <w:r w:rsidRPr="00695C34">
        <w:rPr>
          <w:rFonts w:ascii="Times New Roman" w:hAnsi="Times New Roman" w:cs="Times New Roman"/>
        </w:rPr>
        <w:t>Asugour</w:t>
      </w:r>
      <w:proofErr w:type="spellEnd"/>
      <w:r w:rsidRPr="00695C34">
        <w:rPr>
          <w:rFonts w:ascii="Times New Roman" w:hAnsi="Times New Roman" w:cs="Times New Roman"/>
        </w:rPr>
        <w:t xml:space="preserve"> </w:t>
      </w:r>
      <w:r w:rsidR="0061644D" w:rsidRPr="00695C34">
        <w:rPr>
          <w:rFonts w:ascii="Times New Roman" w:hAnsi="Times New Roman" w:cs="Times New Roman"/>
        </w:rPr>
        <w:t>B</w:t>
      </w:r>
      <w:r w:rsidRPr="00695C34">
        <w:rPr>
          <w:rFonts w:ascii="Times New Roman" w:hAnsi="Times New Roman" w:cs="Times New Roman"/>
        </w:rPr>
        <w:t xml:space="preserve">ranch as a sample) during the academic year (2025-2026). The generalization will be limited to this population and to instruments used in this study. </w:t>
      </w:r>
    </w:p>
    <w:p w14:paraId="52761187" w14:textId="2317CCAF" w:rsidR="00084EB8" w:rsidRPr="00FA6E5F" w:rsidRDefault="00695C34" w:rsidP="00FA6E5F">
      <w:pPr>
        <w:rPr>
          <w:rFonts w:ascii="Times New Roman" w:hAnsi="Times New Roman" w:cs="Times New Roman"/>
        </w:rPr>
      </w:pPr>
      <w:r w:rsidRPr="00695C34">
        <w:rPr>
          <w:rFonts w:ascii="Times New Roman" w:hAnsi="Times New Roman" w:cs="Times New Roman"/>
          <w:b/>
          <w:bCs/>
        </w:rPr>
        <w:t>REFERENCES</w:t>
      </w:r>
    </w:p>
    <w:p w14:paraId="3F7047B6" w14:textId="43D235B3" w:rsidR="00457264" w:rsidRPr="00695C34" w:rsidRDefault="00462321" w:rsidP="00FA6E5F">
      <w:pPr>
        <w:rPr>
          <w:rFonts w:ascii="Times New Roman" w:hAnsi="Times New Roman" w:cs="Times New Roman"/>
        </w:rPr>
      </w:pPr>
      <w:proofErr w:type="spellStart"/>
      <w:r w:rsidRPr="00695C34">
        <w:rPr>
          <w:rFonts w:ascii="Times New Roman" w:hAnsi="Times New Roman" w:cs="Times New Roman"/>
        </w:rPr>
        <w:t>Alanazi</w:t>
      </w:r>
      <w:proofErr w:type="spellEnd"/>
      <w:r w:rsidRPr="00695C34">
        <w:rPr>
          <w:rFonts w:ascii="Times New Roman" w:hAnsi="Times New Roman" w:cs="Times New Roman"/>
        </w:rPr>
        <w:t xml:space="preserve">, K., &amp; </w:t>
      </w:r>
      <w:proofErr w:type="spellStart"/>
      <w:r w:rsidRPr="00695C34">
        <w:rPr>
          <w:rFonts w:ascii="Times New Roman" w:hAnsi="Times New Roman" w:cs="Times New Roman"/>
        </w:rPr>
        <w:t>Curle</w:t>
      </w:r>
      <w:proofErr w:type="spellEnd"/>
      <w:r w:rsidRPr="00695C34">
        <w:rPr>
          <w:rFonts w:ascii="Times New Roman" w:hAnsi="Times New Roman" w:cs="Times New Roman"/>
        </w:rPr>
        <w:t>, S. (2023). Overcoming Linguistic Hurdles: Challenges and Strategies for English-Medium Instruction in Saudi Arabian Medical Education. Social Sciences &amp; Humanities Ope</w:t>
      </w:r>
      <w:r w:rsidR="00296E66" w:rsidRPr="00695C34">
        <w:rPr>
          <w:rFonts w:ascii="Times New Roman" w:hAnsi="Times New Roman" w:cs="Times New Roman"/>
        </w:rPr>
        <w:t>n</w:t>
      </w:r>
      <w:r w:rsidR="00C44C32" w:rsidRPr="00695C34">
        <w:rPr>
          <w:rFonts w:ascii="Times New Roman" w:hAnsi="Times New Roman" w:cs="Times New Roman"/>
        </w:rPr>
        <w:t xml:space="preserve">, 5(1). 101334.   </w:t>
      </w:r>
      <w:hyperlink r:id="rId13" w:history="1">
        <w:r w:rsidR="00D82431" w:rsidRPr="00695C34">
          <w:rPr>
            <w:rStyle w:val="Hyperlink"/>
            <w:rFonts w:ascii="Times New Roman" w:hAnsi="Times New Roman" w:cs="Times New Roman"/>
          </w:rPr>
          <w:t>https://doi.org/10.1016/j.ssaho.2023.101334</w:t>
        </w:r>
      </w:hyperlink>
    </w:p>
    <w:p w14:paraId="30BCA35A" w14:textId="7262E206" w:rsidR="00D82431" w:rsidRPr="00695C34" w:rsidRDefault="00457264" w:rsidP="00FA6E5F">
      <w:pPr>
        <w:rPr>
          <w:rFonts w:ascii="Times New Roman" w:hAnsi="Times New Roman" w:cs="Times New Roman"/>
        </w:rPr>
      </w:pPr>
      <w:proofErr w:type="spellStart"/>
      <w:r w:rsidRPr="00695C34">
        <w:rPr>
          <w:rFonts w:ascii="Times New Roman" w:hAnsi="Times New Roman" w:cs="Times New Roman"/>
        </w:rPr>
        <w:t>Alanazi</w:t>
      </w:r>
      <w:proofErr w:type="spellEnd"/>
      <w:r w:rsidRPr="00695C34">
        <w:rPr>
          <w:rFonts w:ascii="Times New Roman" w:hAnsi="Times New Roman" w:cs="Times New Roman"/>
        </w:rPr>
        <w:t xml:space="preserve">, </w:t>
      </w:r>
      <w:proofErr w:type="gramStart"/>
      <w:r w:rsidRPr="00695C34">
        <w:rPr>
          <w:rFonts w:ascii="Times New Roman" w:hAnsi="Times New Roman" w:cs="Times New Roman"/>
        </w:rPr>
        <w:t>K.,&amp;</w:t>
      </w:r>
      <w:proofErr w:type="gramEnd"/>
      <w:r w:rsidRPr="00695C34">
        <w:rPr>
          <w:rFonts w:ascii="Times New Roman" w:hAnsi="Times New Roman" w:cs="Times New Roman"/>
        </w:rPr>
        <w:t xml:space="preserve"> </w:t>
      </w:r>
      <w:proofErr w:type="spellStart"/>
      <w:r w:rsidRPr="00695C34">
        <w:rPr>
          <w:rFonts w:ascii="Times New Roman" w:hAnsi="Times New Roman" w:cs="Times New Roman"/>
        </w:rPr>
        <w:t>Curle</w:t>
      </w:r>
      <w:proofErr w:type="spellEnd"/>
      <w:r w:rsidRPr="00695C34">
        <w:rPr>
          <w:rFonts w:ascii="Times New Roman" w:hAnsi="Times New Roman" w:cs="Times New Roman"/>
        </w:rPr>
        <w:t>, S. (2025). Overcoming Linguistic Hurdles: Challenges and Strategies for English-Medium Instruction in Saudi Arabia Medical Education. Social &amp; Humanities Open, 5(1), 101334</w:t>
      </w:r>
      <w:r w:rsidR="00CF7B4D" w:rsidRPr="00695C34">
        <w:rPr>
          <w:rFonts w:ascii="Times New Roman" w:hAnsi="Times New Roman" w:cs="Times New Roman"/>
        </w:rPr>
        <w:t>.</w:t>
      </w:r>
      <w:r w:rsidRPr="00695C34">
        <w:rPr>
          <w:rFonts w:ascii="Times New Roman" w:hAnsi="Times New Roman" w:cs="Times New Roman"/>
        </w:rPr>
        <w:t xml:space="preserve">                         https://doi.org/10.1016/j.ssaho.2025.101334</w:t>
      </w:r>
    </w:p>
    <w:p w14:paraId="1EBA18AA" w14:textId="568603C1" w:rsidR="00D82431" w:rsidRPr="00695C34" w:rsidRDefault="00084EB8" w:rsidP="00FA6E5F">
      <w:pPr>
        <w:rPr>
          <w:rFonts w:ascii="Times New Roman" w:hAnsi="Times New Roman" w:cs="Times New Roman"/>
        </w:rPr>
      </w:pPr>
      <w:proofErr w:type="spellStart"/>
      <w:r w:rsidRPr="00695C34">
        <w:rPr>
          <w:rFonts w:ascii="Times New Roman" w:hAnsi="Times New Roman" w:cs="Times New Roman"/>
        </w:rPr>
        <w:t>Alasmari</w:t>
      </w:r>
      <w:proofErr w:type="spellEnd"/>
      <w:r w:rsidRPr="00695C34">
        <w:rPr>
          <w:rFonts w:ascii="Times New Roman" w:hAnsi="Times New Roman" w:cs="Times New Roman"/>
        </w:rPr>
        <w:t>, A. M. (2020). The impact of English-medium instruction on students' academic performance in Saudi technical colleges. Journal of Language and Education, 6(2), 45–54.</w:t>
      </w:r>
    </w:p>
    <w:p w14:paraId="1350C89A" w14:textId="6E4ADB74" w:rsidR="00D82431" w:rsidRPr="00695C34" w:rsidRDefault="00084EB8" w:rsidP="00FA6E5F">
      <w:pPr>
        <w:rPr>
          <w:rFonts w:ascii="Times New Roman" w:hAnsi="Times New Roman" w:cs="Times New Roman"/>
        </w:rPr>
      </w:pPr>
      <w:r w:rsidRPr="00695C34">
        <w:rPr>
          <w:rFonts w:ascii="Times New Roman" w:hAnsi="Times New Roman" w:cs="Times New Roman"/>
        </w:rPr>
        <w:t xml:space="preserve">Alghamdi, H. A. (2022). Challenges facing teachers in English-medium instruction in Saudi diploma programs. International </w:t>
      </w:r>
      <w:r w:rsidRPr="00695C34">
        <w:rPr>
          <w:rFonts w:ascii="Times New Roman" w:hAnsi="Times New Roman" w:cs="Times New Roman"/>
        </w:rPr>
        <w:lastRenderedPageBreak/>
        <w:t>Journal of Educational Research, 9(1), 88–97.</w:t>
      </w:r>
    </w:p>
    <w:p w14:paraId="67FFA8A4" w14:textId="17334DE7" w:rsidR="00A00FD1" w:rsidRPr="00695C34" w:rsidRDefault="00A00FD1" w:rsidP="00FA6E5F">
      <w:pPr>
        <w:rPr>
          <w:rFonts w:ascii="Times New Roman" w:hAnsi="Times New Roman" w:cs="Times New Roman"/>
        </w:rPr>
      </w:pPr>
      <w:proofErr w:type="spellStart"/>
      <w:r w:rsidRPr="00695C34">
        <w:rPr>
          <w:rFonts w:ascii="Times New Roman" w:hAnsi="Times New Roman" w:cs="Times New Roman"/>
        </w:rPr>
        <w:t>Altheyab</w:t>
      </w:r>
      <w:proofErr w:type="spellEnd"/>
      <w:r w:rsidRPr="00695C34">
        <w:rPr>
          <w:rFonts w:ascii="Times New Roman" w:hAnsi="Times New Roman" w:cs="Times New Roman"/>
        </w:rPr>
        <w:t xml:space="preserve">, N.A., &amp; </w:t>
      </w:r>
      <w:proofErr w:type="spellStart"/>
      <w:r w:rsidRPr="00695C34">
        <w:rPr>
          <w:rFonts w:ascii="Times New Roman" w:hAnsi="Times New Roman" w:cs="Times New Roman"/>
        </w:rPr>
        <w:t>Alaiwi</w:t>
      </w:r>
      <w:proofErr w:type="spellEnd"/>
      <w:r w:rsidRPr="00695C34">
        <w:rPr>
          <w:rFonts w:ascii="Times New Roman" w:hAnsi="Times New Roman" w:cs="Times New Roman"/>
        </w:rPr>
        <w:t>, F.S. (2023) English-</w:t>
      </w:r>
      <w:r w:rsidR="00B4364C" w:rsidRPr="00695C34">
        <w:rPr>
          <w:rFonts w:ascii="Times New Roman" w:hAnsi="Times New Roman" w:cs="Times New Roman"/>
        </w:rPr>
        <w:t>Medium Instruction</w:t>
      </w:r>
      <w:r w:rsidRPr="00695C34">
        <w:rPr>
          <w:rFonts w:ascii="Times New Roman" w:hAnsi="Times New Roman" w:cs="Times New Roman"/>
        </w:rPr>
        <w:t xml:space="preserve"> and Content</w:t>
      </w:r>
      <w:r w:rsidR="00B4364C" w:rsidRPr="00695C34">
        <w:rPr>
          <w:rFonts w:ascii="Times New Roman" w:hAnsi="Times New Roman" w:cs="Times New Roman"/>
        </w:rPr>
        <w:t xml:space="preserve"> Learning in Freshman Year: An Investigation of a Saudi University Students’ Challenges and Learning Strategies. World Journal of English Language, 12(6), 71-85.</w:t>
      </w:r>
    </w:p>
    <w:p w14:paraId="1E3D5233" w14:textId="48D1D0E6" w:rsidR="001F1674" w:rsidRPr="00695C34" w:rsidRDefault="00B4364C" w:rsidP="00FA6E5F">
      <w:pPr>
        <w:rPr>
          <w:rFonts w:ascii="Times New Roman" w:hAnsi="Times New Roman" w:cs="Times New Roman"/>
        </w:rPr>
      </w:pPr>
      <w:r w:rsidRPr="00695C34">
        <w:rPr>
          <w:rFonts w:ascii="Times New Roman" w:hAnsi="Times New Roman" w:cs="Times New Roman"/>
        </w:rPr>
        <w:t>Htt://doi.org/10.5430/wjel.v12n6p71</w:t>
      </w:r>
    </w:p>
    <w:p w14:paraId="0E893A73" w14:textId="3447E6CA" w:rsidR="001F1674" w:rsidRPr="00695C34" w:rsidRDefault="00084EB8" w:rsidP="00FA6E5F">
      <w:pPr>
        <w:rPr>
          <w:rFonts w:ascii="Times New Roman" w:hAnsi="Times New Roman" w:cs="Times New Roman"/>
        </w:rPr>
      </w:pPr>
      <w:proofErr w:type="spellStart"/>
      <w:r w:rsidRPr="00695C34">
        <w:rPr>
          <w:rFonts w:ascii="Times New Roman" w:hAnsi="Times New Roman" w:cs="Times New Roman"/>
        </w:rPr>
        <w:t>Alharthi</w:t>
      </w:r>
      <w:proofErr w:type="spellEnd"/>
      <w:r w:rsidRPr="00695C34">
        <w:rPr>
          <w:rFonts w:ascii="Times New Roman" w:hAnsi="Times New Roman" w:cs="Times New Roman"/>
        </w:rPr>
        <w:t>, K. A. (2018). Academic achievement among Saudi students in English-medium vocational training. Arab World English Journal, 9(3), 100–112.</w:t>
      </w:r>
    </w:p>
    <w:p w14:paraId="66DE4253" w14:textId="456DA80D" w:rsidR="001F1674" w:rsidRPr="00695C34" w:rsidRDefault="00084EB8" w:rsidP="00FA6E5F">
      <w:pPr>
        <w:rPr>
          <w:rFonts w:ascii="Times New Roman" w:hAnsi="Times New Roman" w:cs="Times New Roman"/>
        </w:rPr>
      </w:pPr>
      <w:r w:rsidRPr="00695C34">
        <w:rPr>
          <w:rFonts w:ascii="Times New Roman" w:hAnsi="Times New Roman" w:cs="Times New Roman"/>
        </w:rPr>
        <w:t>Al-Qahtani, M. H. (2021). Employability and English language skills in Saudi Arabia: A case study of technical college graduates. Journal of Technical Education and Training, 13(1), 25–39.</w:t>
      </w:r>
    </w:p>
    <w:p w14:paraId="5193297B" w14:textId="1AD4DE4E" w:rsidR="001F1674" w:rsidRPr="00695C34" w:rsidRDefault="00084EB8" w:rsidP="00FA6E5F">
      <w:pPr>
        <w:rPr>
          <w:rFonts w:ascii="Times New Roman" w:hAnsi="Times New Roman" w:cs="Times New Roman"/>
        </w:rPr>
      </w:pPr>
      <w:bookmarkStart w:id="9" w:name="_Hlk199076720"/>
      <w:r w:rsidRPr="00695C34">
        <w:rPr>
          <w:rFonts w:ascii="Times New Roman" w:hAnsi="Times New Roman" w:cs="Times New Roman"/>
        </w:rPr>
        <w:t>Al-</w:t>
      </w:r>
      <w:proofErr w:type="spellStart"/>
      <w:r w:rsidRPr="00695C34">
        <w:rPr>
          <w:rFonts w:ascii="Times New Roman" w:hAnsi="Times New Roman" w:cs="Times New Roman"/>
        </w:rPr>
        <w:t>Shehri</w:t>
      </w:r>
      <w:proofErr w:type="spellEnd"/>
      <w:r w:rsidRPr="00695C34">
        <w:rPr>
          <w:rFonts w:ascii="Times New Roman" w:hAnsi="Times New Roman" w:cs="Times New Roman"/>
        </w:rPr>
        <w:t xml:space="preserve">, A. S. (2019). </w:t>
      </w:r>
      <w:bookmarkEnd w:id="9"/>
      <w:r w:rsidRPr="00695C34">
        <w:rPr>
          <w:rFonts w:ascii="Times New Roman" w:hAnsi="Times New Roman" w:cs="Times New Roman"/>
        </w:rPr>
        <w:t>English language proficiency and educational outcomes among Saudi diploma students. Saudi Journal of Applied Linguistics, 4(1), 55–67.</w:t>
      </w:r>
    </w:p>
    <w:p w14:paraId="4BA27FBA" w14:textId="77777777" w:rsidR="00FA6E5F" w:rsidRDefault="00462321" w:rsidP="00FA6E5F">
      <w:pPr>
        <w:rPr>
          <w:rFonts w:ascii="Times New Roman" w:hAnsi="Times New Roman" w:cs="Times New Roman"/>
        </w:rPr>
      </w:pPr>
      <w:r w:rsidRPr="00695C34">
        <w:rPr>
          <w:rFonts w:ascii="Times New Roman" w:hAnsi="Times New Roman" w:cs="Times New Roman"/>
        </w:rPr>
        <w:t xml:space="preserve"> Imam, M. (2020). English -Medium Master’s Degree Programs at Saudi University: Attitudes, Experiences, and Obstacles. Journal of Language Teaching and Research</w:t>
      </w:r>
    </w:p>
    <w:p w14:paraId="1D2F4CEE" w14:textId="39D21101" w:rsidR="001F1674" w:rsidRPr="00695C34" w:rsidRDefault="00FA6E5F" w:rsidP="00FA6E5F">
      <w:pPr>
        <w:rPr>
          <w:rFonts w:ascii="Times New Roman" w:hAnsi="Times New Roman" w:cs="Times New Roman"/>
        </w:rPr>
      </w:pPr>
      <w:hyperlink r:id="rId14" w:history="1">
        <w:r w:rsidRPr="004C3D18">
          <w:rPr>
            <w:rStyle w:val="Hyperlink"/>
            <w:rFonts w:ascii="Times New Roman" w:hAnsi="Times New Roman" w:cs="Times New Roman"/>
          </w:rPr>
          <w:t>https://doi.org/10.1750/jltr.1503.13</w:t>
        </w:r>
      </w:hyperlink>
    </w:p>
    <w:p w14:paraId="55E60565" w14:textId="5D674AA3" w:rsidR="001F1674" w:rsidRPr="00695C34" w:rsidRDefault="00084EB8" w:rsidP="00FA6E5F">
      <w:pPr>
        <w:rPr>
          <w:rFonts w:ascii="Times New Roman" w:hAnsi="Times New Roman" w:cs="Times New Roman"/>
        </w:rPr>
      </w:pPr>
      <w:r w:rsidRPr="00695C34">
        <w:rPr>
          <w:rFonts w:ascii="Times New Roman" w:hAnsi="Times New Roman" w:cs="Times New Roman"/>
        </w:rPr>
        <w:t>Jones, T. (2018). The role of English in vocational education: Global trends and Saudi Arabia's approach. International Journal of Bilingual Education, 15(4), 211–223.</w:t>
      </w:r>
    </w:p>
    <w:p w14:paraId="1ACBC4E0" w14:textId="28355C23" w:rsidR="00991C79" w:rsidRPr="00695C34" w:rsidRDefault="00991C79" w:rsidP="00FA6E5F">
      <w:pPr>
        <w:rPr>
          <w:rFonts w:ascii="Times New Roman" w:hAnsi="Times New Roman" w:cs="Times New Roman"/>
        </w:rPr>
      </w:pPr>
      <w:proofErr w:type="spellStart"/>
      <w:proofErr w:type="gramStart"/>
      <w:r w:rsidRPr="00695C34">
        <w:rPr>
          <w:rFonts w:ascii="Times New Roman" w:hAnsi="Times New Roman" w:cs="Times New Roman"/>
        </w:rPr>
        <w:t>Shousha,A.i</w:t>
      </w:r>
      <w:proofErr w:type="spellEnd"/>
      <w:r w:rsidRPr="00695C34">
        <w:rPr>
          <w:rFonts w:ascii="Times New Roman" w:hAnsi="Times New Roman" w:cs="Times New Roman"/>
        </w:rPr>
        <w:t>.</w:t>
      </w:r>
      <w:proofErr w:type="gramEnd"/>
      <w:r w:rsidRPr="00695C34">
        <w:rPr>
          <w:rFonts w:ascii="Times New Roman" w:hAnsi="Times New Roman" w:cs="Times New Roman"/>
        </w:rPr>
        <w:t xml:space="preserve"> (2021). Language Difficulties Faced by Saudi Diploma Students at King </w:t>
      </w:r>
      <w:proofErr w:type="spellStart"/>
      <w:r w:rsidRPr="00695C34">
        <w:rPr>
          <w:rFonts w:ascii="Times New Roman" w:hAnsi="Times New Roman" w:cs="Times New Roman"/>
        </w:rPr>
        <w:t>Abdulaziz</w:t>
      </w:r>
      <w:proofErr w:type="spellEnd"/>
      <w:r w:rsidRPr="00695C34">
        <w:rPr>
          <w:rFonts w:ascii="Times New Roman" w:hAnsi="Times New Roman" w:cs="Times New Roman"/>
        </w:rPr>
        <w:t xml:space="preserve"> University: A Case </w:t>
      </w:r>
      <w:r w:rsidR="00296E66" w:rsidRPr="00695C34">
        <w:rPr>
          <w:rFonts w:ascii="Times New Roman" w:hAnsi="Times New Roman" w:cs="Times New Roman"/>
        </w:rPr>
        <w:t>Study. Arab World English Journal, 12(2), 142-157.</w:t>
      </w:r>
    </w:p>
    <w:p w14:paraId="38A64952" w14:textId="0BCD60DB" w:rsidR="00296E66" w:rsidRPr="00695C34" w:rsidRDefault="00296E66" w:rsidP="00FA6E5F">
      <w:pPr>
        <w:rPr>
          <w:rFonts w:ascii="Times New Roman" w:hAnsi="Times New Roman" w:cs="Times New Roman"/>
        </w:rPr>
      </w:pPr>
      <w:r w:rsidRPr="00695C34">
        <w:rPr>
          <w:rFonts w:ascii="Times New Roman" w:hAnsi="Times New Roman" w:cs="Times New Roman"/>
        </w:rPr>
        <w:t xml:space="preserve">        </w:t>
      </w:r>
      <w:hyperlink r:id="rId15" w:history="1">
        <w:r w:rsidR="00165801" w:rsidRPr="00695C34">
          <w:rPr>
            <w:rStyle w:val="Hyperlink"/>
            <w:rFonts w:ascii="Times New Roman" w:hAnsi="Times New Roman" w:cs="Times New Roman"/>
          </w:rPr>
          <w:t>https://dx</w:t>
        </w:r>
      </w:hyperlink>
      <w:r w:rsidRPr="00695C34">
        <w:rPr>
          <w:rFonts w:ascii="Times New Roman" w:hAnsi="Times New Roman" w:cs="Times New Roman"/>
        </w:rPr>
        <w:t>.</w:t>
      </w:r>
      <w:r w:rsidR="00457264" w:rsidRPr="00695C34">
        <w:rPr>
          <w:rFonts w:ascii="Times New Roman" w:hAnsi="Times New Roman" w:cs="Times New Roman"/>
        </w:rPr>
        <w:t>doi</w:t>
      </w:r>
      <w:r w:rsidR="00165801" w:rsidRPr="00695C34">
        <w:rPr>
          <w:rFonts w:ascii="Times New Roman" w:hAnsi="Times New Roman" w:cs="Times New Roman"/>
        </w:rPr>
        <w:t>.</w:t>
      </w:r>
      <w:r w:rsidRPr="00695C34">
        <w:rPr>
          <w:rFonts w:ascii="Times New Roman" w:hAnsi="Times New Roman" w:cs="Times New Roman"/>
        </w:rPr>
        <w:t>org/10.24093/awej/vol12no2.10</w:t>
      </w:r>
    </w:p>
    <w:sectPr w:rsidR="00296E66" w:rsidRPr="00695C34" w:rsidSect="00FA6E5F">
      <w:type w:val="continuous"/>
      <w:pgSz w:w="12240" w:h="15840"/>
      <w:pgMar w:top="1135"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C28D5" w14:textId="77777777" w:rsidR="000A58BF" w:rsidRDefault="000A58BF" w:rsidP="00DE14A7">
      <w:pPr>
        <w:spacing w:after="0" w:line="240" w:lineRule="auto"/>
      </w:pPr>
      <w:r>
        <w:separator/>
      </w:r>
    </w:p>
  </w:endnote>
  <w:endnote w:type="continuationSeparator" w:id="0">
    <w:p w14:paraId="78D3DE16" w14:textId="77777777" w:rsidR="000A58BF" w:rsidRDefault="000A58BF" w:rsidP="00DE1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DF9D7" w14:textId="77777777" w:rsidR="009E736E" w:rsidRDefault="009E73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6076855"/>
      <w:docPartObj>
        <w:docPartGallery w:val="Page Numbers (Bottom of Page)"/>
        <w:docPartUnique/>
      </w:docPartObj>
    </w:sdtPr>
    <w:sdtEndPr>
      <w:rPr>
        <w:noProof/>
      </w:rPr>
    </w:sdtEndPr>
    <w:sdtContent>
      <w:p w14:paraId="4A8C2AD3" w14:textId="1BFA3630" w:rsidR="009E736E" w:rsidRDefault="009E73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38F285" w14:textId="77777777" w:rsidR="00DE14A7" w:rsidRDefault="00DE14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71CE3" w14:textId="77777777" w:rsidR="009E736E" w:rsidRDefault="009E73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735B39" w14:textId="77777777" w:rsidR="000A58BF" w:rsidRDefault="000A58BF" w:rsidP="00DE14A7">
      <w:pPr>
        <w:spacing w:after="0" w:line="240" w:lineRule="auto"/>
      </w:pPr>
      <w:r>
        <w:separator/>
      </w:r>
    </w:p>
  </w:footnote>
  <w:footnote w:type="continuationSeparator" w:id="0">
    <w:p w14:paraId="46EA1545" w14:textId="77777777" w:rsidR="000A58BF" w:rsidRDefault="000A58BF" w:rsidP="00DE14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C623C" w14:textId="77777777" w:rsidR="009E736E" w:rsidRDefault="009E73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AD4C12" w14:textId="77777777" w:rsidR="009E736E" w:rsidRDefault="009E73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5D00E" w14:textId="77777777" w:rsidR="009E736E" w:rsidRDefault="009E73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9195F"/>
    <w:multiLevelType w:val="hybridMultilevel"/>
    <w:tmpl w:val="BD700736"/>
    <w:lvl w:ilvl="0" w:tplc="F69A385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2E37A9"/>
    <w:multiLevelType w:val="hybridMultilevel"/>
    <w:tmpl w:val="FD6A83B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6C20C2"/>
    <w:multiLevelType w:val="hybridMultilevel"/>
    <w:tmpl w:val="498E5D9C"/>
    <w:lvl w:ilvl="0" w:tplc="782CB2EA">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5E6C55"/>
    <w:multiLevelType w:val="hybridMultilevel"/>
    <w:tmpl w:val="5B100328"/>
    <w:lvl w:ilvl="0" w:tplc="7F62521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D4101C"/>
    <w:multiLevelType w:val="hybridMultilevel"/>
    <w:tmpl w:val="8EC24664"/>
    <w:lvl w:ilvl="0" w:tplc="EE76D44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76024F"/>
    <w:multiLevelType w:val="multilevel"/>
    <w:tmpl w:val="633A2392"/>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F1A6CAB"/>
    <w:multiLevelType w:val="multilevel"/>
    <w:tmpl w:val="E084E896"/>
    <w:lvl w:ilvl="0">
      <w:start w:val="1"/>
      <w:numFmt w:val="decimal"/>
      <w:lvlText w:val="%1."/>
      <w:lvlJc w:val="left"/>
      <w:pPr>
        <w:tabs>
          <w:tab w:val="num" w:pos="1778"/>
        </w:tabs>
        <w:ind w:left="1778" w:hanging="360"/>
      </w:pPr>
      <w:rPr>
        <w:lang w:bidi="ar-SA"/>
      </w:rPr>
    </w:lvl>
    <w:lvl w:ilvl="1" w:tentative="1">
      <w:start w:val="1"/>
      <w:numFmt w:val="decimal"/>
      <w:lvlText w:val="%2."/>
      <w:lvlJc w:val="left"/>
      <w:pPr>
        <w:tabs>
          <w:tab w:val="num" w:pos="2498"/>
        </w:tabs>
        <w:ind w:left="2498" w:hanging="360"/>
      </w:pPr>
    </w:lvl>
    <w:lvl w:ilvl="2" w:tentative="1">
      <w:start w:val="1"/>
      <w:numFmt w:val="decimal"/>
      <w:lvlText w:val="%3."/>
      <w:lvlJc w:val="left"/>
      <w:pPr>
        <w:tabs>
          <w:tab w:val="num" w:pos="3218"/>
        </w:tabs>
        <w:ind w:left="3218" w:hanging="360"/>
      </w:pPr>
    </w:lvl>
    <w:lvl w:ilvl="3" w:tentative="1">
      <w:start w:val="1"/>
      <w:numFmt w:val="decimal"/>
      <w:lvlText w:val="%4."/>
      <w:lvlJc w:val="left"/>
      <w:pPr>
        <w:tabs>
          <w:tab w:val="num" w:pos="3938"/>
        </w:tabs>
        <w:ind w:left="3938" w:hanging="360"/>
      </w:pPr>
    </w:lvl>
    <w:lvl w:ilvl="4" w:tentative="1">
      <w:start w:val="1"/>
      <w:numFmt w:val="decimal"/>
      <w:lvlText w:val="%5."/>
      <w:lvlJc w:val="left"/>
      <w:pPr>
        <w:tabs>
          <w:tab w:val="num" w:pos="4658"/>
        </w:tabs>
        <w:ind w:left="4658" w:hanging="360"/>
      </w:pPr>
    </w:lvl>
    <w:lvl w:ilvl="5" w:tentative="1">
      <w:start w:val="1"/>
      <w:numFmt w:val="decimal"/>
      <w:lvlText w:val="%6."/>
      <w:lvlJc w:val="left"/>
      <w:pPr>
        <w:tabs>
          <w:tab w:val="num" w:pos="5378"/>
        </w:tabs>
        <w:ind w:left="5378" w:hanging="360"/>
      </w:pPr>
    </w:lvl>
    <w:lvl w:ilvl="6" w:tentative="1">
      <w:start w:val="1"/>
      <w:numFmt w:val="decimal"/>
      <w:lvlText w:val="%7."/>
      <w:lvlJc w:val="left"/>
      <w:pPr>
        <w:tabs>
          <w:tab w:val="num" w:pos="6098"/>
        </w:tabs>
        <w:ind w:left="6098" w:hanging="360"/>
      </w:pPr>
    </w:lvl>
    <w:lvl w:ilvl="7" w:tentative="1">
      <w:start w:val="1"/>
      <w:numFmt w:val="decimal"/>
      <w:lvlText w:val="%8."/>
      <w:lvlJc w:val="left"/>
      <w:pPr>
        <w:tabs>
          <w:tab w:val="num" w:pos="6818"/>
        </w:tabs>
        <w:ind w:left="6818" w:hanging="360"/>
      </w:pPr>
    </w:lvl>
    <w:lvl w:ilvl="8" w:tentative="1">
      <w:start w:val="1"/>
      <w:numFmt w:val="decimal"/>
      <w:lvlText w:val="%9."/>
      <w:lvlJc w:val="left"/>
      <w:pPr>
        <w:tabs>
          <w:tab w:val="num" w:pos="7538"/>
        </w:tabs>
        <w:ind w:left="7538" w:hanging="360"/>
      </w:pPr>
    </w:lvl>
  </w:abstractNum>
  <w:abstractNum w:abstractNumId="7" w15:restartNumberingAfterBreak="0">
    <w:nsid w:val="4FB179A3"/>
    <w:multiLevelType w:val="hybridMultilevel"/>
    <w:tmpl w:val="CE66DD76"/>
    <w:lvl w:ilvl="0" w:tplc="99B8AA8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2A4359"/>
    <w:multiLevelType w:val="multilevel"/>
    <w:tmpl w:val="B742D46C"/>
    <w:lvl w:ilvl="0">
      <w:start w:val="1"/>
      <w:numFmt w:val="decimal"/>
      <w:lvlText w:val="%1."/>
      <w:lvlJc w:val="left"/>
      <w:pPr>
        <w:ind w:left="684" w:hanging="360"/>
      </w:pPr>
      <w:rPr>
        <w:rFonts w:hint="default"/>
        <w:b/>
        <w:bCs/>
      </w:rPr>
    </w:lvl>
    <w:lvl w:ilvl="1">
      <w:start w:val="2"/>
      <w:numFmt w:val="decimal"/>
      <w:isLgl/>
      <w:lvlText w:val="%1.%2"/>
      <w:lvlJc w:val="left"/>
      <w:pPr>
        <w:ind w:left="684" w:hanging="360"/>
      </w:pPr>
      <w:rPr>
        <w:rFonts w:hint="default"/>
      </w:rPr>
    </w:lvl>
    <w:lvl w:ilvl="2">
      <w:start w:val="1"/>
      <w:numFmt w:val="decimal"/>
      <w:isLgl/>
      <w:lvlText w:val="%1.%2.%3"/>
      <w:lvlJc w:val="left"/>
      <w:pPr>
        <w:ind w:left="1044" w:hanging="720"/>
      </w:pPr>
      <w:rPr>
        <w:rFonts w:hint="default"/>
      </w:rPr>
    </w:lvl>
    <w:lvl w:ilvl="3">
      <w:start w:val="1"/>
      <w:numFmt w:val="decimal"/>
      <w:isLgl/>
      <w:lvlText w:val="%1.%2.%3.%4"/>
      <w:lvlJc w:val="left"/>
      <w:pPr>
        <w:ind w:left="1044" w:hanging="720"/>
      </w:pPr>
      <w:rPr>
        <w:rFonts w:hint="default"/>
      </w:rPr>
    </w:lvl>
    <w:lvl w:ilvl="4">
      <w:start w:val="1"/>
      <w:numFmt w:val="decimal"/>
      <w:isLgl/>
      <w:lvlText w:val="%1.%2.%3.%4.%5"/>
      <w:lvlJc w:val="left"/>
      <w:pPr>
        <w:ind w:left="1404" w:hanging="1080"/>
      </w:pPr>
      <w:rPr>
        <w:rFonts w:hint="default"/>
      </w:rPr>
    </w:lvl>
    <w:lvl w:ilvl="5">
      <w:start w:val="1"/>
      <w:numFmt w:val="decimal"/>
      <w:isLgl/>
      <w:lvlText w:val="%1.%2.%3.%4.%5.%6"/>
      <w:lvlJc w:val="left"/>
      <w:pPr>
        <w:ind w:left="1404" w:hanging="1080"/>
      </w:pPr>
      <w:rPr>
        <w:rFonts w:hint="default"/>
      </w:rPr>
    </w:lvl>
    <w:lvl w:ilvl="6">
      <w:start w:val="1"/>
      <w:numFmt w:val="decimal"/>
      <w:isLgl/>
      <w:lvlText w:val="%1.%2.%3.%4.%5.%6.%7"/>
      <w:lvlJc w:val="left"/>
      <w:pPr>
        <w:ind w:left="1764" w:hanging="1440"/>
      </w:pPr>
      <w:rPr>
        <w:rFonts w:hint="default"/>
      </w:rPr>
    </w:lvl>
    <w:lvl w:ilvl="7">
      <w:start w:val="1"/>
      <w:numFmt w:val="decimal"/>
      <w:isLgl/>
      <w:lvlText w:val="%1.%2.%3.%4.%5.%6.%7.%8"/>
      <w:lvlJc w:val="left"/>
      <w:pPr>
        <w:ind w:left="1764" w:hanging="1440"/>
      </w:pPr>
      <w:rPr>
        <w:rFonts w:hint="default"/>
      </w:rPr>
    </w:lvl>
    <w:lvl w:ilvl="8">
      <w:start w:val="1"/>
      <w:numFmt w:val="decimal"/>
      <w:isLgl/>
      <w:lvlText w:val="%1.%2.%3.%4.%5.%6.%7.%8.%9"/>
      <w:lvlJc w:val="left"/>
      <w:pPr>
        <w:ind w:left="2124" w:hanging="1800"/>
      </w:pPr>
      <w:rPr>
        <w:rFonts w:hint="default"/>
      </w:rPr>
    </w:lvl>
  </w:abstractNum>
  <w:abstractNum w:abstractNumId="9" w15:restartNumberingAfterBreak="0">
    <w:nsid w:val="63CD6A5C"/>
    <w:multiLevelType w:val="multilevel"/>
    <w:tmpl w:val="112ABE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7A96DFF"/>
    <w:multiLevelType w:val="hybridMultilevel"/>
    <w:tmpl w:val="DCF2CD28"/>
    <w:lvl w:ilvl="0" w:tplc="BD84F16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BE6F00"/>
    <w:multiLevelType w:val="multilevel"/>
    <w:tmpl w:val="29B43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7668388">
    <w:abstractNumId w:val="7"/>
  </w:num>
  <w:num w:numId="2" w16cid:durableId="1681003958">
    <w:abstractNumId w:val="4"/>
  </w:num>
  <w:num w:numId="3" w16cid:durableId="518202479">
    <w:abstractNumId w:val="9"/>
  </w:num>
  <w:num w:numId="4" w16cid:durableId="1400012023">
    <w:abstractNumId w:val="10"/>
  </w:num>
  <w:num w:numId="5" w16cid:durableId="289018029">
    <w:abstractNumId w:val="8"/>
  </w:num>
  <w:num w:numId="6" w16cid:durableId="118691987">
    <w:abstractNumId w:val="3"/>
  </w:num>
  <w:num w:numId="7" w16cid:durableId="629702494">
    <w:abstractNumId w:val="6"/>
  </w:num>
  <w:num w:numId="8" w16cid:durableId="1105535810">
    <w:abstractNumId w:val="11"/>
  </w:num>
  <w:num w:numId="9" w16cid:durableId="37173260">
    <w:abstractNumId w:val="5"/>
  </w:num>
  <w:num w:numId="10" w16cid:durableId="247886309">
    <w:abstractNumId w:val="2"/>
  </w:num>
  <w:num w:numId="11" w16cid:durableId="767770988">
    <w:abstractNumId w:val="0"/>
  </w:num>
  <w:num w:numId="12" w16cid:durableId="12210184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DEC"/>
    <w:rsid w:val="000055DE"/>
    <w:rsid w:val="0001090B"/>
    <w:rsid w:val="00012906"/>
    <w:rsid w:val="00013B32"/>
    <w:rsid w:val="0001438E"/>
    <w:rsid w:val="00024FCA"/>
    <w:rsid w:val="00027104"/>
    <w:rsid w:val="000327E7"/>
    <w:rsid w:val="00032DF5"/>
    <w:rsid w:val="000430F8"/>
    <w:rsid w:val="00045FB1"/>
    <w:rsid w:val="00056749"/>
    <w:rsid w:val="00062441"/>
    <w:rsid w:val="00080050"/>
    <w:rsid w:val="00081C04"/>
    <w:rsid w:val="00084EB8"/>
    <w:rsid w:val="000A02BC"/>
    <w:rsid w:val="000A3F9F"/>
    <w:rsid w:val="000A58BF"/>
    <w:rsid w:val="000C44BF"/>
    <w:rsid w:val="000C45DB"/>
    <w:rsid w:val="000C6FED"/>
    <w:rsid w:val="000D7248"/>
    <w:rsid w:val="000F6E8D"/>
    <w:rsid w:val="00103F65"/>
    <w:rsid w:val="001415A0"/>
    <w:rsid w:val="00152B38"/>
    <w:rsid w:val="0016140D"/>
    <w:rsid w:val="00165801"/>
    <w:rsid w:val="001731AD"/>
    <w:rsid w:val="00180177"/>
    <w:rsid w:val="001874D8"/>
    <w:rsid w:val="00197D73"/>
    <w:rsid w:val="001A0BDF"/>
    <w:rsid w:val="001B0475"/>
    <w:rsid w:val="001B478D"/>
    <w:rsid w:val="001B6647"/>
    <w:rsid w:val="001C748F"/>
    <w:rsid w:val="001E6D26"/>
    <w:rsid w:val="001E79DA"/>
    <w:rsid w:val="001F1674"/>
    <w:rsid w:val="001F19D9"/>
    <w:rsid w:val="001F5C97"/>
    <w:rsid w:val="002011BD"/>
    <w:rsid w:val="00204712"/>
    <w:rsid w:val="00222C12"/>
    <w:rsid w:val="00223A92"/>
    <w:rsid w:val="00230A6A"/>
    <w:rsid w:val="00234913"/>
    <w:rsid w:val="002373EC"/>
    <w:rsid w:val="00242C9F"/>
    <w:rsid w:val="002437CE"/>
    <w:rsid w:val="00250657"/>
    <w:rsid w:val="002508A5"/>
    <w:rsid w:val="00257898"/>
    <w:rsid w:val="00261A23"/>
    <w:rsid w:val="00266BCD"/>
    <w:rsid w:val="00267732"/>
    <w:rsid w:val="002703F3"/>
    <w:rsid w:val="0027569F"/>
    <w:rsid w:val="0027637B"/>
    <w:rsid w:val="00277EC0"/>
    <w:rsid w:val="00296E66"/>
    <w:rsid w:val="002A05FC"/>
    <w:rsid w:val="002A37AA"/>
    <w:rsid w:val="002A7CBC"/>
    <w:rsid w:val="002B0B2B"/>
    <w:rsid w:val="002C1F20"/>
    <w:rsid w:val="002D447B"/>
    <w:rsid w:val="002E7F79"/>
    <w:rsid w:val="003150B1"/>
    <w:rsid w:val="00323B39"/>
    <w:rsid w:val="00326A62"/>
    <w:rsid w:val="00327503"/>
    <w:rsid w:val="00347283"/>
    <w:rsid w:val="00347368"/>
    <w:rsid w:val="00355CD8"/>
    <w:rsid w:val="00374F70"/>
    <w:rsid w:val="003769B5"/>
    <w:rsid w:val="003A5AFD"/>
    <w:rsid w:val="003A5DA6"/>
    <w:rsid w:val="003B0436"/>
    <w:rsid w:val="003B5953"/>
    <w:rsid w:val="003C28D1"/>
    <w:rsid w:val="003C2DE3"/>
    <w:rsid w:val="003C33DB"/>
    <w:rsid w:val="003C5D0C"/>
    <w:rsid w:val="003C6151"/>
    <w:rsid w:val="003D54B9"/>
    <w:rsid w:val="003E5E98"/>
    <w:rsid w:val="00405D7E"/>
    <w:rsid w:val="00411FD9"/>
    <w:rsid w:val="00417A53"/>
    <w:rsid w:val="0042095A"/>
    <w:rsid w:val="0042536F"/>
    <w:rsid w:val="0043189A"/>
    <w:rsid w:val="00440A22"/>
    <w:rsid w:val="0044258F"/>
    <w:rsid w:val="00443CEA"/>
    <w:rsid w:val="00446780"/>
    <w:rsid w:val="004479CA"/>
    <w:rsid w:val="00457264"/>
    <w:rsid w:val="00462321"/>
    <w:rsid w:val="00465EE0"/>
    <w:rsid w:val="00466AE6"/>
    <w:rsid w:val="00482AD3"/>
    <w:rsid w:val="00487A37"/>
    <w:rsid w:val="004915AA"/>
    <w:rsid w:val="00492D17"/>
    <w:rsid w:val="004A5575"/>
    <w:rsid w:val="004B25DA"/>
    <w:rsid w:val="004B4E9B"/>
    <w:rsid w:val="004B60D7"/>
    <w:rsid w:val="004C78E5"/>
    <w:rsid w:val="004C7DEC"/>
    <w:rsid w:val="004E6BC8"/>
    <w:rsid w:val="004F00E0"/>
    <w:rsid w:val="004F7B03"/>
    <w:rsid w:val="0050037E"/>
    <w:rsid w:val="00500CBC"/>
    <w:rsid w:val="00510075"/>
    <w:rsid w:val="00511A03"/>
    <w:rsid w:val="00516E75"/>
    <w:rsid w:val="005216E2"/>
    <w:rsid w:val="00531A50"/>
    <w:rsid w:val="00537047"/>
    <w:rsid w:val="00540854"/>
    <w:rsid w:val="005506B4"/>
    <w:rsid w:val="00562FC1"/>
    <w:rsid w:val="0057567E"/>
    <w:rsid w:val="00576643"/>
    <w:rsid w:val="005824B9"/>
    <w:rsid w:val="0058633B"/>
    <w:rsid w:val="005939E0"/>
    <w:rsid w:val="0059586D"/>
    <w:rsid w:val="005A3872"/>
    <w:rsid w:val="005A4B51"/>
    <w:rsid w:val="005A7FC3"/>
    <w:rsid w:val="005B3B4F"/>
    <w:rsid w:val="005B7199"/>
    <w:rsid w:val="005C25FF"/>
    <w:rsid w:val="005C3CBF"/>
    <w:rsid w:val="005E19CF"/>
    <w:rsid w:val="005E795C"/>
    <w:rsid w:val="00602DA2"/>
    <w:rsid w:val="00606516"/>
    <w:rsid w:val="0061644D"/>
    <w:rsid w:val="00625349"/>
    <w:rsid w:val="00625364"/>
    <w:rsid w:val="006264F2"/>
    <w:rsid w:val="006322DC"/>
    <w:rsid w:val="0064174F"/>
    <w:rsid w:val="00642B94"/>
    <w:rsid w:val="00642DC8"/>
    <w:rsid w:val="00643ADD"/>
    <w:rsid w:val="00664B5A"/>
    <w:rsid w:val="0067391D"/>
    <w:rsid w:val="00674D59"/>
    <w:rsid w:val="00684B64"/>
    <w:rsid w:val="00694CD2"/>
    <w:rsid w:val="00694F7D"/>
    <w:rsid w:val="00695C34"/>
    <w:rsid w:val="006A2E9D"/>
    <w:rsid w:val="006A7AFA"/>
    <w:rsid w:val="006B0F6A"/>
    <w:rsid w:val="006B1D44"/>
    <w:rsid w:val="006C1442"/>
    <w:rsid w:val="006C3FB3"/>
    <w:rsid w:val="006C7AAA"/>
    <w:rsid w:val="006D0477"/>
    <w:rsid w:val="006D6DE9"/>
    <w:rsid w:val="006E5562"/>
    <w:rsid w:val="006F15DA"/>
    <w:rsid w:val="006F288E"/>
    <w:rsid w:val="00700381"/>
    <w:rsid w:val="00701E97"/>
    <w:rsid w:val="007055D2"/>
    <w:rsid w:val="00711153"/>
    <w:rsid w:val="0071137D"/>
    <w:rsid w:val="00723F15"/>
    <w:rsid w:val="00724889"/>
    <w:rsid w:val="0072503C"/>
    <w:rsid w:val="00755414"/>
    <w:rsid w:val="00756FC2"/>
    <w:rsid w:val="00762828"/>
    <w:rsid w:val="00763EFF"/>
    <w:rsid w:val="00765A6D"/>
    <w:rsid w:val="0078699B"/>
    <w:rsid w:val="00791573"/>
    <w:rsid w:val="007A1179"/>
    <w:rsid w:val="007A1DCB"/>
    <w:rsid w:val="007A3193"/>
    <w:rsid w:val="007A3EC2"/>
    <w:rsid w:val="007B433D"/>
    <w:rsid w:val="007C71BA"/>
    <w:rsid w:val="007E1AB4"/>
    <w:rsid w:val="007E7F97"/>
    <w:rsid w:val="007F38DB"/>
    <w:rsid w:val="007F782C"/>
    <w:rsid w:val="008007E7"/>
    <w:rsid w:val="0080205D"/>
    <w:rsid w:val="0080460E"/>
    <w:rsid w:val="00812D4B"/>
    <w:rsid w:val="0081593A"/>
    <w:rsid w:val="00827158"/>
    <w:rsid w:val="00861528"/>
    <w:rsid w:val="00862288"/>
    <w:rsid w:val="008628EE"/>
    <w:rsid w:val="00865C13"/>
    <w:rsid w:val="00871E11"/>
    <w:rsid w:val="00874568"/>
    <w:rsid w:val="00886017"/>
    <w:rsid w:val="008972C9"/>
    <w:rsid w:val="008A0582"/>
    <w:rsid w:val="008A3E92"/>
    <w:rsid w:val="008B0778"/>
    <w:rsid w:val="008B7DA8"/>
    <w:rsid w:val="008D53B1"/>
    <w:rsid w:val="008F51B5"/>
    <w:rsid w:val="0090003A"/>
    <w:rsid w:val="00914142"/>
    <w:rsid w:val="00921944"/>
    <w:rsid w:val="00921D01"/>
    <w:rsid w:val="00925158"/>
    <w:rsid w:val="0092517F"/>
    <w:rsid w:val="00946983"/>
    <w:rsid w:val="0095798E"/>
    <w:rsid w:val="009640EA"/>
    <w:rsid w:val="00991C79"/>
    <w:rsid w:val="009C0CFD"/>
    <w:rsid w:val="009C578D"/>
    <w:rsid w:val="009C5BB6"/>
    <w:rsid w:val="009D079E"/>
    <w:rsid w:val="009E019F"/>
    <w:rsid w:val="009E03BD"/>
    <w:rsid w:val="009E1E28"/>
    <w:rsid w:val="009E60EF"/>
    <w:rsid w:val="009E736E"/>
    <w:rsid w:val="009E770F"/>
    <w:rsid w:val="009F1B70"/>
    <w:rsid w:val="00A00FD1"/>
    <w:rsid w:val="00A02795"/>
    <w:rsid w:val="00A02D25"/>
    <w:rsid w:val="00A03118"/>
    <w:rsid w:val="00A12D09"/>
    <w:rsid w:val="00A175F7"/>
    <w:rsid w:val="00A22A34"/>
    <w:rsid w:val="00A23B43"/>
    <w:rsid w:val="00A345E0"/>
    <w:rsid w:val="00A364D0"/>
    <w:rsid w:val="00A379A9"/>
    <w:rsid w:val="00A45A5F"/>
    <w:rsid w:val="00A52CE4"/>
    <w:rsid w:val="00A56BD5"/>
    <w:rsid w:val="00A604E4"/>
    <w:rsid w:val="00A62E1D"/>
    <w:rsid w:val="00A7123E"/>
    <w:rsid w:val="00A855D8"/>
    <w:rsid w:val="00A90CD6"/>
    <w:rsid w:val="00AA4ACF"/>
    <w:rsid w:val="00AB3BE2"/>
    <w:rsid w:val="00AB563D"/>
    <w:rsid w:val="00AC2BAF"/>
    <w:rsid w:val="00AC4DC5"/>
    <w:rsid w:val="00AE28DD"/>
    <w:rsid w:val="00AE2D5A"/>
    <w:rsid w:val="00AF456A"/>
    <w:rsid w:val="00B0539A"/>
    <w:rsid w:val="00B068F3"/>
    <w:rsid w:val="00B1402B"/>
    <w:rsid w:val="00B1525A"/>
    <w:rsid w:val="00B20001"/>
    <w:rsid w:val="00B30804"/>
    <w:rsid w:val="00B31516"/>
    <w:rsid w:val="00B4364C"/>
    <w:rsid w:val="00B45DED"/>
    <w:rsid w:val="00B47C04"/>
    <w:rsid w:val="00B7003D"/>
    <w:rsid w:val="00B76BFF"/>
    <w:rsid w:val="00B84E0C"/>
    <w:rsid w:val="00B86001"/>
    <w:rsid w:val="00B865EB"/>
    <w:rsid w:val="00BA48C0"/>
    <w:rsid w:val="00BA7F49"/>
    <w:rsid w:val="00BB251E"/>
    <w:rsid w:val="00BB3C5C"/>
    <w:rsid w:val="00BB449C"/>
    <w:rsid w:val="00BC2292"/>
    <w:rsid w:val="00BC48C4"/>
    <w:rsid w:val="00BD09EF"/>
    <w:rsid w:val="00BD332D"/>
    <w:rsid w:val="00BE6AEB"/>
    <w:rsid w:val="00BE7F30"/>
    <w:rsid w:val="00BF5B95"/>
    <w:rsid w:val="00C042EC"/>
    <w:rsid w:val="00C05B4B"/>
    <w:rsid w:val="00C152BC"/>
    <w:rsid w:val="00C15FD4"/>
    <w:rsid w:val="00C2459E"/>
    <w:rsid w:val="00C31FF0"/>
    <w:rsid w:val="00C34930"/>
    <w:rsid w:val="00C36D25"/>
    <w:rsid w:val="00C378BB"/>
    <w:rsid w:val="00C44C32"/>
    <w:rsid w:val="00C65466"/>
    <w:rsid w:val="00C708F1"/>
    <w:rsid w:val="00C77CF1"/>
    <w:rsid w:val="00C852AF"/>
    <w:rsid w:val="00C85D25"/>
    <w:rsid w:val="00C911CA"/>
    <w:rsid w:val="00C92DD9"/>
    <w:rsid w:val="00CA3A82"/>
    <w:rsid w:val="00CB2132"/>
    <w:rsid w:val="00CC1D60"/>
    <w:rsid w:val="00CC6636"/>
    <w:rsid w:val="00CD7FD7"/>
    <w:rsid w:val="00CE1089"/>
    <w:rsid w:val="00CE1313"/>
    <w:rsid w:val="00CE1355"/>
    <w:rsid w:val="00CF12AC"/>
    <w:rsid w:val="00CF596F"/>
    <w:rsid w:val="00CF7B4D"/>
    <w:rsid w:val="00D00D70"/>
    <w:rsid w:val="00D21E3A"/>
    <w:rsid w:val="00D248DB"/>
    <w:rsid w:val="00D26A8D"/>
    <w:rsid w:val="00D32568"/>
    <w:rsid w:val="00D325B4"/>
    <w:rsid w:val="00D3783A"/>
    <w:rsid w:val="00D411E0"/>
    <w:rsid w:val="00D437C5"/>
    <w:rsid w:val="00D515D3"/>
    <w:rsid w:val="00D63F07"/>
    <w:rsid w:val="00D8104B"/>
    <w:rsid w:val="00D82431"/>
    <w:rsid w:val="00D95A37"/>
    <w:rsid w:val="00DA1A4D"/>
    <w:rsid w:val="00DC13C6"/>
    <w:rsid w:val="00DC48B7"/>
    <w:rsid w:val="00DC494A"/>
    <w:rsid w:val="00DD098F"/>
    <w:rsid w:val="00DD415F"/>
    <w:rsid w:val="00DE14A7"/>
    <w:rsid w:val="00DE32FD"/>
    <w:rsid w:val="00DE4DF2"/>
    <w:rsid w:val="00DE4EEC"/>
    <w:rsid w:val="00DE616D"/>
    <w:rsid w:val="00DE6463"/>
    <w:rsid w:val="00DE7D66"/>
    <w:rsid w:val="00DF04B8"/>
    <w:rsid w:val="00DF06A1"/>
    <w:rsid w:val="00DF0C78"/>
    <w:rsid w:val="00DF114E"/>
    <w:rsid w:val="00E04C4E"/>
    <w:rsid w:val="00E123F0"/>
    <w:rsid w:val="00E15321"/>
    <w:rsid w:val="00E17984"/>
    <w:rsid w:val="00E305B7"/>
    <w:rsid w:val="00E37D09"/>
    <w:rsid w:val="00E43356"/>
    <w:rsid w:val="00E434D7"/>
    <w:rsid w:val="00E5061E"/>
    <w:rsid w:val="00E61181"/>
    <w:rsid w:val="00E65552"/>
    <w:rsid w:val="00E804D2"/>
    <w:rsid w:val="00E80681"/>
    <w:rsid w:val="00E93506"/>
    <w:rsid w:val="00E93E24"/>
    <w:rsid w:val="00EB170A"/>
    <w:rsid w:val="00EB4D76"/>
    <w:rsid w:val="00EB78AF"/>
    <w:rsid w:val="00EC2767"/>
    <w:rsid w:val="00EC7DA1"/>
    <w:rsid w:val="00EE21AB"/>
    <w:rsid w:val="00EE2E18"/>
    <w:rsid w:val="00EE5847"/>
    <w:rsid w:val="00EE62CE"/>
    <w:rsid w:val="00EF7946"/>
    <w:rsid w:val="00F07CDE"/>
    <w:rsid w:val="00F1045C"/>
    <w:rsid w:val="00F10A46"/>
    <w:rsid w:val="00F1441C"/>
    <w:rsid w:val="00F31FF8"/>
    <w:rsid w:val="00F42FD2"/>
    <w:rsid w:val="00F4358F"/>
    <w:rsid w:val="00F52A1C"/>
    <w:rsid w:val="00F55179"/>
    <w:rsid w:val="00F57B09"/>
    <w:rsid w:val="00F719DA"/>
    <w:rsid w:val="00F74BF4"/>
    <w:rsid w:val="00F80CF5"/>
    <w:rsid w:val="00F91164"/>
    <w:rsid w:val="00FA0045"/>
    <w:rsid w:val="00FA15D8"/>
    <w:rsid w:val="00FA6E5F"/>
    <w:rsid w:val="00FB1BF7"/>
    <w:rsid w:val="00FC5761"/>
    <w:rsid w:val="00FD19FB"/>
    <w:rsid w:val="00FD3A8C"/>
    <w:rsid w:val="00FD5264"/>
    <w:rsid w:val="00FD65F4"/>
    <w:rsid w:val="00FD6FCF"/>
    <w:rsid w:val="00FE7BC3"/>
    <w:rsid w:val="00FF3D0F"/>
    <w:rsid w:val="00FF496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4178C"/>
  <w15:chartTrackingRefBased/>
  <w15:docId w15:val="{4EAF3659-C8D8-437D-B961-EDDAC6F0E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7D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C7D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C7DE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C7DE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C7DE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C7D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7D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7D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7D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DE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C7DE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C7DE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C7DE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C7DE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C7D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7D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7D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7DEC"/>
    <w:rPr>
      <w:rFonts w:eastAsiaTheme="majorEastAsia" w:cstheme="majorBidi"/>
      <w:color w:val="272727" w:themeColor="text1" w:themeTint="D8"/>
    </w:rPr>
  </w:style>
  <w:style w:type="paragraph" w:styleId="Title">
    <w:name w:val="Title"/>
    <w:basedOn w:val="Normal"/>
    <w:next w:val="Normal"/>
    <w:link w:val="TitleChar"/>
    <w:uiPriority w:val="10"/>
    <w:qFormat/>
    <w:rsid w:val="004C7D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7D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7D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7D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7DEC"/>
    <w:pPr>
      <w:spacing w:before="160"/>
      <w:jc w:val="center"/>
    </w:pPr>
    <w:rPr>
      <w:i/>
      <w:iCs/>
      <w:color w:val="404040" w:themeColor="text1" w:themeTint="BF"/>
    </w:rPr>
  </w:style>
  <w:style w:type="character" w:customStyle="1" w:styleId="QuoteChar">
    <w:name w:val="Quote Char"/>
    <w:basedOn w:val="DefaultParagraphFont"/>
    <w:link w:val="Quote"/>
    <w:uiPriority w:val="29"/>
    <w:rsid w:val="004C7DEC"/>
    <w:rPr>
      <w:i/>
      <w:iCs/>
      <w:color w:val="404040" w:themeColor="text1" w:themeTint="BF"/>
    </w:rPr>
  </w:style>
  <w:style w:type="paragraph" w:styleId="ListParagraph">
    <w:name w:val="List Paragraph"/>
    <w:basedOn w:val="Normal"/>
    <w:uiPriority w:val="34"/>
    <w:qFormat/>
    <w:rsid w:val="004C7DEC"/>
    <w:pPr>
      <w:ind w:left="720"/>
      <w:contextualSpacing/>
    </w:pPr>
  </w:style>
  <w:style w:type="character" w:styleId="IntenseEmphasis">
    <w:name w:val="Intense Emphasis"/>
    <w:basedOn w:val="DefaultParagraphFont"/>
    <w:uiPriority w:val="21"/>
    <w:qFormat/>
    <w:rsid w:val="004C7DEC"/>
    <w:rPr>
      <w:i/>
      <w:iCs/>
      <w:color w:val="2F5496" w:themeColor="accent1" w:themeShade="BF"/>
    </w:rPr>
  </w:style>
  <w:style w:type="paragraph" w:styleId="IntenseQuote">
    <w:name w:val="Intense Quote"/>
    <w:basedOn w:val="Normal"/>
    <w:next w:val="Normal"/>
    <w:link w:val="IntenseQuoteChar"/>
    <w:uiPriority w:val="30"/>
    <w:qFormat/>
    <w:rsid w:val="004C7D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C7DEC"/>
    <w:rPr>
      <w:i/>
      <w:iCs/>
      <w:color w:val="2F5496" w:themeColor="accent1" w:themeShade="BF"/>
    </w:rPr>
  </w:style>
  <w:style w:type="character" w:styleId="IntenseReference">
    <w:name w:val="Intense Reference"/>
    <w:basedOn w:val="DefaultParagraphFont"/>
    <w:uiPriority w:val="32"/>
    <w:qFormat/>
    <w:rsid w:val="004C7DEC"/>
    <w:rPr>
      <w:b/>
      <w:bCs/>
      <w:smallCaps/>
      <w:color w:val="2F5496" w:themeColor="accent1" w:themeShade="BF"/>
      <w:spacing w:val="5"/>
    </w:rPr>
  </w:style>
  <w:style w:type="paragraph" w:styleId="Header">
    <w:name w:val="header"/>
    <w:basedOn w:val="Normal"/>
    <w:link w:val="HeaderChar"/>
    <w:uiPriority w:val="99"/>
    <w:unhideWhenUsed/>
    <w:rsid w:val="00DE14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14A7"/>
  </w:style>
  <w:style w:type="paragraph" w:styleId="Footer">
    <w:name w:val="footer"/>
    <w:basedOn w:val="Normal"/>
    <w:link w:val="FooterChar"/>
    <w:uiPriority w:val="99"/>
    <w:unhideWhenUsed/>
    <w:rsid w:val="00DE14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14A7"/>
  </w:style>
  <w:style w:type="table" w:styleId="TableGrid">
    <w:name w:val="Table Grid"/>
    <w:basedOn w:val="TableNormal"/>
    <w:uiPriority w:val="39"/>
    <w:rsid w:val="006C3F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F1674"/>
    <w:rPr>
      <w:color w:val="0563C1" w:themeColor="hyperlink"/>
      <w:u w:val="single"/>
    </w:rPr>
  </w:style>
  <w:style w:type="character" w:styleId="UnresolvedMention">
    <w:name w:val="Unresolved Mention"/>
    <w:basedOn w:val="DefaultParagraphFont"/>
    <w:uiPriority w:val="99"/>
    <w:semiHidden/>
    <w:unhideWhenUsed/>
    <w:rsid w:val="001F16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46850">
      <w:bodyDiv w:val="1"/>
      <w:marLeft w:val="0"/>
      <w:marRight w:val="0"/>
      <w:marTop w:val="0"/>
      <w:marBottom w:val="0"/>
      <w:divBdr>
        <w:top w:val="none" w:sz="0" w:space="0" w:color="auto"/>
        <w:left w:val="none" w:sz="0" w:space="0" w:color="auto"/>
        <w:bottom w:val="none" w:sz="0" w:space="0" w:color="auto"/>
        <w:right w:val="none" w:sz="0" w:space="0" w:color="auto"/>
      </w:divBdr>
    </w:div>
    <w:div w:id="594675440">
      <w:bodyDiv w:val="1"/>
      <w:marLeft w:val="0"/>
      <w:marRight w:val="0"/>
      <w:marTop w:val="0"/>
      <w:marBottom w:val="0"/>
      <w:divBdr>
        <w:top w:val="none" w:sz="0" w:space="0" w:color="auto"/>
        <w:left w:val="none" w:sz="0" w:space="0" w:color="auto"/>
        <w:bottom w:val="none" w:sz="0" w:space="0" w:color="auto"/>
        <w:right w:val="none" w:sz="0" w:space="0" w:color="auto"/>
      </w:divBdr>
      <w:divsChild>
        <w:div w:id="2101902756">
          <w:marLeft w:val="0"/>
          <w:marRight w:val="0"/>
          <w:marTop w:val="0"/>
          <w:marBottom w:val="0"/>
          <w:divBdr>
            <w:top w:val="none" w:sz="0" w:space="0" w:color="auto"/>
            <w:left w:val="none" w:sz="0" w:space="0" w:color="auto"/>
            <w:bottom w:val="none" w:sz="0" w:space="0" w:color="auto"/>
            <w:right w:val="none" w:sz="0" w:space="0" w:color="auto"/>
          </w:divBdr>
          <w:divsChild>
            <w:div w:id="1724672991">
              <w:marLeft w:val="0"/>
              <w:marRight w:val="0"/>
              <w:marTop w:val="0"/>
              <w:marBottom w:val="0"/>
              <w:divBdr>
                <w:top w:val="none" w:sz="0" w:space="0" w:color="auto"/>
                <w:left w:val="none" w:sz="0" w:space="0" w:color="auto"/>
                <w:bottom w:val="none" w:sz="0" w:space="0" w:color="auto"/>
                <w:right w:val="none" w:sz="0" w:space="0" w:color="auto"/>
              </w:divBdr>
              <w:divsChild>
                <w:div w:id="1907837126">
                  <w:marLeft w:val="0"/>
                  <w:marRight w:val="0"/>
                  <w:marTop w:val="0"/>
                  <w:marBottom w:val="0"/>
                  <w:divBdr>
                    <w:top w:val="none" w:sz="0" w:space="0" w:color="auto"/>
                    <w:left w:val="none" w:sz="0" w:space="0" w:color="auto"/>
                    <w:bottom w:val="none" w:sz="0" w:space="0" w:color="auto"/>
                    <w:right w:val="none" w:sz="0" w:space="0" w:color="auto"/>
                  </w:divBdr>
                  <w:divsChild>
                    <w:div w:id="415517537">
                      <w:marLeft w:val="0"/>
                      <w:marRight w:val="0"/>
                      <w:marTop w:val="0"/>
                      <w:marBottom w:val="0"/>
                      <w:divBdr>
                        <w:top w:val="none" w:sz="0" w:space="0" w:color="auto"/>
                        <w:left w:val="none" w:sz="0" w:space="0" w:color="auto"/>
                        <w:bottom w:val="none" w:sz="0" w:space="0" w:color="auto"/>
                        <w:right w:val="none" w:sz="0" w:space="0" w:color="auto"/>
                      </w:divBdr>
                      <w:divsChild>
                        <w:div w:id="974218121">
                          <w:marLeft w:val="0"/>
                          <w:marRight w:val="0"/>
                          <w:marTop w:val="0"/>
                          <w:marBottom w:val="0"/>
                          <w:divBdr>
                            <w:top w:val="none" w:sz="0" w:space="0" w:color="auto"/>
                            <w:left w:val="none" w:sz="0" w:space="0" w:color="auto"/>
                            <w:bottom w:val="none" w:sz="0" w:space="0" w:color="auto"/>
                            <w:right w:val="none" w:sz="0" w:space="0" w:color="auto"/>
                          </w:divBdr>
                          <w:divsChild>
                            <w:div w:id="855466469">
                              <w:marLeft w:val="0"/>
                              <w:marRight w:val="0"/>
                              <w:marTop w:val="0"/>
                              <w:marBottom w:val="0"/>
                              <w:divBdr>
                                <w:top w:val="none" w:sz="0" w:space="0" w:color="auto"/>
                                <w:left w:val="none" w:sz="0" w:space="0" w:color="auto"/>
                                <w:bottom w:val="none" w:sz="0" w:space="0" w:color="auto"/>
                                <w:right w:val="none" w:sz="0" w:space="0" w:color="auto"/>
                              </w:divBdr>
                              <w:divsChild>
                                <w:div w:id="1729767378">
                                  <w:marLeft w:val="0"/>
                                  <w:marRight w:val="0"/>
                                  <w:marTop w:val="0"/>
                                  <w:marBottom w:val="0"/>
                                  <w:divBdr>
                                    <w:top w:val="none" w:sz="0" w:space="0" w:color="auto"/>
                                    <w:left w:val="none" w:sz="0" w:space="0" w:color="auto"/>
                                    <w:bottom w:val="none" w:sz="0" w:space="0" w:color="auto"/>
                                    <w:right w:val="none" w:sz="0" w:space="0" w:color="auto"/>
                                  </w:divBdr>
                                  <w:divsChild>
                                    <w:div w:id="1131364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5407871">
      <w:bodyDiv w:val="1"/>
      <w:marLeft w:val="0"/>
      <w:marRight w:val="0"/>
      <w:marTop w:val="0"/>
      <w:marBottom w:val="0"/>
      <w:divBdr>
        <w:top w:val="none" w:sz="0" w:space="0" w:color="auto"/>
        <w:left w:val="none" w:sz="0" w:space="0" w:color="auto"/>
        <w:bottom w:val="none" w:sz="0" w:space="0" w:color="auto"/>
        <w:right w:val="none" w:sz="0" w:space="0" w:color="auto"/>
      </w:divBdr>
      <w:divsChild>
        <w:div w:id="516583267">
          <w:marLeft w:val="0"/>
          <w:marRight w:val="0"/>
          <w:marTop w:val="0"/>
          <w:marBottom w:val="0"/>
          <w:divBdr>
            <w:top w:val="none" w:sz="0" w:space="0" w:color="auto"/>
            <w:left w:val="none" w:sz="0" w:space="0" w:color="auto"/>
            <w:bottom w:val="none" w:sz="0" w:space="0" w:color="auto"/>
            <w:right w:val="none" w:sz="0" w:space="0" w:color="auto"/>
          </w:divBdr>
          <w:divsChild>
            <w:div w:id="2064792277">
              <w:marLeft w:val="0"/>
              <w:marRight w:val="0"/>
              <w:marTop w:val="0"/>
              <w:marBottom w:val="0"/>
              <w:divBdr>
                <w:top w:val="none" w:sz="0" w:space="0" w:color="auto"/>
                <w:left w:val="none" w:sz="0" w:space="0" w:color="auto"/>
                <w:bottom w:val="none" w:sz="0" w:space="0" w:color="auto"/>
                <w:right w:val="none" w:sz="0" w:space="0" w:color="auto"/>
              </w:divBdr>
              <w:divsChild>
                <w:div w:id="1113936898">
                  <w:marLeft w:val="0"/>
                  <w:marRight w:val="0"/>
                  <w:marTop w:val="0"/>
                  <w:marBottom w:val="0"/>
                  <w:divBdr>
                    <w:top w:val="none" w:sz="0" w:space="0" w:color="auto"/>
                    <w:left w:val="none" w:sz="0" w:space="0" w:color="auto"/>
                    <w:bottom w:val="none" w:sz="0" w:space="0" w:color="auto"/>
                    <w:right w:val="none" w:sz="0" w:space="0" w:color="auto"/>
                  </w:divBdr>
                  <w:divsChild>
                    <w:div w:id="845704118">
                      <w:marLeft w:val="0"/>
                      <w:marRight w:val="0"/>
                      <w:marTop w:val="0"/>
                      <w:marBottom w:val="0"/>
                      <w:divBdr>
                        <w:top w:val="none" w:sz="0" w:space="0" w:color="auto"/>
                        <w:left w:val="none" w:sz="0" w:space="0" w:color="auto"/>
                        <w:bottom w:val="none" w:sz="0" w:space="0" w:color="auto"/>
                        <w:right w:val="none" w:sz="0" w:space="0" w:color="auto"/>
                      </w:divBdr>
                      <w:divsChild>
                        <w:div w:id="1587298326">
                          <w:marLeft w:val="0"/>
                          <w:marRight w:val="0"/>
                          <w:marTop w:val="0"/>
                          <w:marBottom w:val="0"/>
                          <w:divBdr>
                            <w:top w:val="none" w:sz="0" w:space="0" w:color="auto"/>
                            <w:left w:val="none" w:sz="0" w:space="0" w:color="auto"/>
                            <w:bottom w:val="none" w:sz="0" w:space="0" w:color="auto"/>
                            <w:right w:val="none" w:sz="0" w:space="0" w:color="auto"/>
                          </w:divBdr>
                          <w:divsChild>
                            <w:div w:id="1524976634">
                              <w:marLeft w:val="0"/>
                              <w:marRight w:val="0"/>
                              <w:marTop w:val="0"/>
                              <w:marBottom w:val="0"/>
                              <w:divBdr>
                                <w:top w:val="none" w:sz="0" w:space="0" w:color="auto"/>
                                <w:left w:val="none" w:sz="0" w:space="0" w:color="auto"/>
                                <w:bottom w:val="none" w:sz="0" w:space="0" w:color="auto"/>
                                <w:right w:val="none" w:sz="0" w:space="0" w:color="auto"/>
                              </w:divBdr>
                              <w:divsChild>
                                <w:div w:id="1733116378">
                                  <w:marLeft w:val="0"/>
                                  <w:marRight w:val="0"/>
                                  <w:marTop w:val="0"/>
                                  <w:marBottom w:val="0"/>
                                  <w:divBdr>
                                    <w:top w:val="none" w:sz="0" w:space="0" w:color="auto"/>
                                    <w:left w:val="none" w:sz="0" w:space="0" w:color="auto"/>
                                    <w:bottom w:val="none" w:sz="0" w:space="0" w:color="auto"/>
                                    <w:right w:val="none" w:sz="0" w:space="0" w:color="auto"/>
                                  </w:divBdr>
                                  <w:divsChild>
                                    <w:div w:id="1347515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doi.org/10.1016/j.ssaho.2023.101334"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dx"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doi.org/10.1750/jltr.1503.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1375</TotalTime>
  <Pages>13</Pages>
  <Words>4531</Words>
  <Characters>25827</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 MAHIL</dc:creator>
  <cp:keywords/>
  <dc:description/>
  <cp:lastModifiedBy>DELL</cp:lastModifiedBy>
  <cp:revision>280</cp:revision>
  <dcterms:created xsi:type="dcterms:W3CDTF">2025-05-24T11:48:00Z</dcterms:created>
  <dcterms:modified xsi:type="dcterms:W3CDTF">2025-08-08T21:55:00Z</dcterms:modified>
</cp:coreProperties>
</file>